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C9AD0" w14:textId="535A1F18" w:rsidR="00C71AE0" w:rsidRPr="00967CFB" w:rsidRDefault="00C71AE0" w:rsidP="00C71AE0">
      <w:pPr>
        <w:tabs>
          <w:tab w:val="center" w:pos="4536"/>
          <w:tab w:val="right" w:pos="7938"/>
          <w:tab w:val="right" w:pos="9639"/>
        </w:tabs>
        <w:ind w:right="2"/>
        <w:rPr>
          <w:rFonts w:ascii="Arial" w:hAnsi="Arial" w:cs="Arial"/>
          <w:b/>
          <w:bCs/>
          <w:sz w:val="28"/>
        </w:rPr>
      </w:pPr>
      <w:bookmarkStart w:id="0" w:name="_Hlk145670493"/>
      <w:bookmarkStart w:id="1" w:name="_Hlk117841894"/>
      <w:bookmarkStart w:id="2" w:name="_GoBack"/>
      <w:bookmarkEnd w:id="2"/>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2C2B9E" w:rsidRPr="002C2B9E">
        <w:rPr>
          <w:rFonts w:ascii="Arial" w:hAnsi="Arial" w:cs="Arial"/>
          <w:b/>
          <w:bCs/>
          <w:sz w:val="28"/>
        </w:rPr>
        <w:t>R1-2400220</w:t>
      </w:r>
    </w:p>
    <w:p w14:paraId="402BE4E5" w14:textId="77777777" w:rsidR="00C71AE0" w:rsidRPr="009513AC" w:rsidRDefault="00C71AE0" w:rsidP="00C71A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661D6EBB"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3" w:name="Title"/>
      <w:bookmarkEnd w:id="3"/>
      <w:r w:rsidRPr="00D02D0D">
        <w:rPr>
          <w:rFonts w:ascii="Arial" w:hAnsi="Arial"/>
          <w:b/>
          <w:sz w:val="22"/>
          <w:szCs w:val="20"/>
        </w:rPr>
        <w:tab/>
      </w:r>
      <w:r w:rsidRPr="00C71AE0">
        <w:rPr>
          <w:rFonts w:ascii="Arial" w:hAnsi="Arial"/>
          <w:b/>
          <w:sz w:val="22"/>
          <w:szCs w:val="20"/>
        </w:rPr>
        <w:t>Maintenance on Network Energy Savings for NR</w:t>
      </w:r>
    </w:p>
    <w:p w14:paraId="122DEF67" w14:textId="10BE0325"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Pr>
          <w:rFonts w:ascii="Arial" w:hAnsi="Arial"/>
          <w:b/>
          <w:sz w:val="22"/>
          <w:szCs w:val="20"/>
        </w:rPr>
        <w:t>8.4</w:t>
      </w:r>
    </w:p>
    <w:p w14:paraId="17F9AE64" w14:textId="77777777"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0E19A536" w:rsidR="00FE4EE2" w:rsidRDefault="006058FA" w:rsidP="00751AD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RAN1#</w:t>
      </w:r>
      <w:r w:rsidR="009950FD">
        <w:rPr>
          <w:rFonts w:eastAsiaTheme="minorEastAsia"/>
          <w:lang w:eastAsia="zh-CN"/>
        </w:rPr>
        <w:t>11</w:t>
      </w:r>
      <w:r w:rsidR="00D1742B">
        <w:rPr>
          <w:rFonts w:eastAsiaTheme="minorEastAsia"/>
          <w:lang w:eastAsia="zh-CN"/>
        </w:rPr>
        <w:t>5</w:t>
      </w:r>
      <w:r w:rsidR="00A97D8B">
        <w:rPr>
          <w:rFonts w:eastAsiaTheme="minorEastAsia"/>
          <w:lang w:eastAsia="zh-CN"/>
        </w:rPr>
        <w:t xml:space="preserve"> </w:t>
      </w:r>
      <w:r w:rsidR="00A97D8B">
        <w:rPr>
          <w:rFonts w:eastAsia="宋体"/>
          <w:bCs/>
          <w:szCs w:val="20"/>
          <w:lang w:val="en-GB"/>
        </w:rPr>
        <w:fldChar w:fldCharType="begin"/>
      </w:r>
      <w:r w:rsidR="00A97D8B">
        <w:rPr>
          <w:rFonts w:eastAsia="宋体"/>
          <w:bCs/>
          <w:szCs w:val="20"/>
          <w:lang w:val="en-GB"/>
        </w:rPr>
        <w:instrText xml:space="preserve"> REF _Ref146274094 \n \h </w:instrText>
      </w:r>
      <w:r w:rsidR="00A97D8B">
        <w:rPr>
          <w:rFonts w:eastAsia="宋体"/>
          <w:bCs/>
          <w:szCs w:val="20"/>
          <w:lang w:val="en-GB"/>
        </w:rPr>
      </w:r>
      <w:r w:rsidR="00A97D8B">
        <w:rPr>
          <w:rFonts w:eastAsia="宋体"/>
          <w:bCs/>
          <w:szCs w:val="20"/>
          <w:lang w:val="en-GB"/>
        </w:rPr>
        <w:fldChar w:fldCharType="separate"/>
      </w:r>
      <w:r w:rsidR="0025404F">
        <w:rPr>
          <w:rFonts w:eastAsia="宋体"/>
          <w:bCs/>
          <w:szCs w:val="20"/>
          <w:lang w:val="en-GB"/>
        </w:rPr>
        <w:t>[1]</w:t>
      </w:r>
      <w:r w:rsidR="00A97D8B">
        <w:rPr>
          <w:rFonts w:eastAsia="宋体"/>
          <w:bCs/>
          <w:szCs w:val="20"/>
          <w:lang w:val="en-GB"/>
        </w:rPr>
        <w:fldChar w:fldCharType="end"/>
      </w:r>
      <w:r w:rsidR="009950FD">
        <w:rPr>
          <w:rFonts w:eastAsiaTheme="minorEastAsia"/>
          <w:lang w:eastAsia="zh-CN"/>
        </w:rPr>
        <w:t xml:space="preserve">, </w:t>
      </w:r>
      <w:r w:rsidR="00D66AA6">
        <w:rPr>
          <w:rFonts w:eastAsiaTheme="minorEastAsia"/>
          <w:lang w:eastAsia="zh-CN"/>
        </w:rPr>
        <w:t xml:space="preserve">CSI report </w:t>
      </w:r>
      <w:r w:rsidR="00D66AA6">
        <w:rPr>
          <w:rFonts w:eastAsiaTheme="minorEastAsia" w:hint="eastAsia"/>
          <w:lang w:eastAsia="zh-CN"/>
        </w:rPr>
        <w:t>enhancements</w:t>
      </w:r>
      <w:r w:rsidR="00D66AA6">
        <w:rPr>
          <w:rFonts w:eastAsiaTheme="minorEastAsia"/>
          <w:lang w:eastAsia="zh-CN"/>
        </w:rPr>
        <w:t xml:space="preserve"> in spatial domain and power domain and cell DTX/DRX </w:t>
      </w:r>
      <w:r w:rsidR="009950FD">
        <w:rPr>
          <w:rFonts w:eastAsiaTheme="minorEastAsia"/>
          <w:lang w:eastAsia="zh-CN"/>
        </w:rPr>
        <w:t xml:space="preserve">had been </w:t>
      </w:r>
      <w:r w:rsidR="001124C6">
        <w:rPr>
          <w:rFonts w:eastAsiaTheme="minorEastAsia"/>
          <w:lang w:eastAsia="zh-CN"/>
        </w:rPr>
        <w:t>discussed</w:t>
      </w:r>
      <w:r w:rsidR="0082175F">
        <w:rPr>
          <w:rFonts w:eastAsiaTheme="minorEastAsia"/>
          <w:lang w:eastAsia="zh-CN"/>
        </w:rPr>
        <w:t xml:space="preserve">, </w:t>
      </w:r>
      <w:r w:rsidR="001124C6">
        <w:rPr>
          <w:rFonts w:eastAsiaTheme="minorEastAsia"/>
          <w:lang w:eastAsia="zh-CN"/>
        </w:rPr>
        <w:t xml:space="preserve">and </w:t>
      </w:r>
      <w:r w:rsidR="0082175F">
        <w:rPr>
          <w:rFonts w:eastAsiaTheme="minorEastAsia"/>
          <w:lang w:eastAsia="zh-CN"/>
        </w:rPr>
        <w:t xml:space="preserve">the initial framework </w:t>
      </w:r>
      <w:r w:rsidR="00A17576">
        <w:rPr>
          <w:rFonts w:eastAsiaTheme="minorEastAsia"/>
          <w:lang w:eastAsia="zh-CN"/>
        </w:rPr>
        <w:t xml:space="preserve">of R18 </w:t>
      </w:r>
      <w:r w:rsidR="0082175F">
        <w:rPr>
          <w:rFonts w:eastAsiaTheme="minorEastAsia"/>
          <w:lang w:eastAsia="zh-CN"/>
        </w:rPr>
        <w:t xml:space="preserve">was </w:t>
      </w:r>
      <w:r w:rsidR="009A5797">
        <w:rPr>
          <w:rFonts w:eastAsiaTheme="minorEastAsia"/>
          <w:lang w:eastAsia="zh-CN"/>
        </w:rPr>
        <w:t>agreed</w:t>
      </w:r>
      <w:r w:rsidR="00B92C2F">
        <w:rPr>
          <w:rFonts w:eastAsiaTheme="minorEastAsia"/>
          <w:lang w:eastAsia="zh-CN"/>
        </w:rPr>
        <w:t>.</w:t>
      </w:r>
      <w:r w:rsidRPr="006058FA">
        <w:rPr>
          <w:rFonts w:eastAsiaTheme="minorEastAsia"/>
          <w:lang w:eastAsia="zh-CN"/>
        </w:rPr>
        <w:t xml:space="preserve"> In this contribution, we will </w:t>
      </w:r>
      <w:r w:rsidR="00630BD9">
        <w:rPr>
          <w:rFonts w:eastAsiaTheme="minorEastAsia"/>
          <w:lang w:eastAsia="zh-CN"/>
        </w:rPr>
        <w:t xml:space="preserve">further </w:t>
      </w:r>
      <w:r w:rsidRPr="006058FA">
        <w:rPr>
          <w:rFonts w:eastAsiaTheme="minorEastAsia"/>
          <w:lang w:eastAsia="zh-CN"/>
        </w:rPr>
        <w:t xml:space="preserve">discuss the </w:t>
      </w:r>
      <w:r w:rsidR="009950FD">
        <w:rPr>
          <w:rFonts w:eastAsiaTheme="minorEastAsia"/>
          <w:lang w:eastAsia="zh-CN"/>
        </w:rPr>
        <w:t>remaining issues</w:t>
      </w:r>
      <w:r w:rsidR="00073CA0" w:rsidRPr="00073CA0">
        <w:rPr>
          <w:rFonts w:eastAsiaTheme="minorEastAsia"/>
          <w:lang w:eastAsia="zh-CN"/>
        </w:rPr>
        <w:t xml:space="preserve"> </w:t>
      </w:r>
      <w:r w:rsidR="001124C6">
        <w:rPr>
          <w:rFonts w:eastAsiaTheme="minorEastAsia"/>
          <w:lang w:eastAsia="zh-CN"/>
        </w:rPr>
        <w:t xml:space="preserve">on the NES </w:t>
      </w:r>
      <w:r w:rsidR="00D119AB">
        <w:rPr>
          <w:rFonts w:eastAsiaTheme="minorEastAsia"/>
          <w:lang w:eastAsia="zh-CN"/>
        </w:rPr>
        <w:t xml:space="preserve">for NR </w:t>
      </w:r>
      <w:r w:rsidR="00D119AB" w:rsidRPr="00D119AB">
        <w:rPr>
          <w:rFonts w:eastAsiaTheme="minorEastAsia"/>
          <w:lang w:eastAsia="zh-CN"/>
        </w:rPr>
        <w:t xml:space="preserve">that must be addressed under the </w:t>
      </w:r>
      <w:r w:rsidR="006D5CB1">
        <w:rPr>
          <w:rFonts w:eastAsiaTheme="minorEastAsia"/>
          <w:lang w:eastAsia="zh-CN"/>
        </w:rPr>
        <w:t xml:space="preserve">R18 </w:t>
      </w:r>
      <w:r w:rsidR="00D119AB" w:rsidRPr="00D119AB">
        <w:rPr>
          <w:rFonts w:eastAsiaTheme="minorEastAsia"/>
          <w:lang w:eastAsia="zh-CN"/>
        </w:rPr>
        <w:t>framework</w:t>
      </w:r>
      <w:r w:rsidR="00F655B4">
        <w:rPr>
          <w:rFonts w:eastAsiaTheme="minorEastAsia"/>
          <w:lang w:eastAsia="zh-CN"/>
        </w:rPr>
        <w:t>.</w:t>
      </w:r>
    </w:p>
    <w:p w14:paraId="72CFE97A" w14:textId="7E4D15C8" w:rsidR="007F59B2" w:rsidRP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sz w:val="36"/>
          <w:szCs w:val="36"/>
          <w:lang w:val="en-GB" w:eastAsia="en-GB"/>
        </w:rPr>
        <w:t xml:space="preserve">Discussion </w:t>
      </w:r>
    </w:p>
    <w:p w14:paraId="1500C09D" w14:textId="2DCF248B" w:rsidR="00D51531" w:rsidRPr="007F59B2" w:rsidRDefault="00D51531" w:rsidP="007F59B2">
      <w:pPr>
        <w:spacing w:before="120" w:after="120"/>
        <w:jc w:val="both"/>
        <w:rPr>
          <w:rFonts w:eastAsiaTheme="minorEastAsia"/>
          <w:lang w:val="fr-FR" w:eastAsia="zh-CN"/>
        </w:rPr>
        <w:sectPr w:rsidR="00D51531" w:rsidRPr="007F59B2" w:rsidSect="009E5041">
          <w:type w:val="continuous"/>
          <w:pgSz w:w="11906" w:h="16838"/>
          <w:pgMar w:top="993" w:right="1418" w:bottom="1418" w:left="1418" w:header="709" w:footer="709" w:gutter="0"/>
          <w:cols w:space="708"/>
          <w:docGrid w:linePitch="360"/>
        </w:sectPr>
      </w:pPr>
    </w:p>
    <w:p w14:paraId="42937808" w14:textId="133518F8" w:rsidR="00182674" w:rsidRDefault="006D0A22" w:rsidP="0018267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Part </w:t>
      </w:r>
      <w:r w:rsidR="00757223">
        <w:rPr>
          <w:rFonts w:ascii="Arial" w:eastAsia="宋体" w:hAnsi="Arial"/>
          <w:sz w:val="28"/>
          <w:szCs w:val="36"/>
          <w:lang w:val="fr-FR" w:eastAsia="zh-CN"/>
        </w:rPr>
        <w:t xml:space="preserve">2 wideband CSI </w:t>
      </w:r>
      <w:r w:rsidR="009F3D6A">
        <w:rPr>
          <w:rFonts w:ascii="Arial" w:eastAsia="宋体" w:hAnsi="Arial"/>
          <w:sz w:val="28"/>
          <w:szCs w:val="36"/>
          <w:lang w:val="fr-FR" w:eastAsia="zh-CN"/>
        </w:rPr>
        <w:t>omission</w:t>
      </w:r>
    </w:p>
    <w:p w14:paraId="607EBC63" w14:textId="577ABF0C" w:rsidR="006241A8" w:rsidRPr="00A024A7" w:rsidRDefault="00996DB2" w:rsidP="006241A8">
      <w:pPr>
        <w:spacing w:before="120" w:after="120"/>
        <w:jc w:val="both"/>
        <w:rPr>
          <w:rFonts w:eastAsiaTheme="minorEastAsia"/>
          <w:lang w:eastAsia="zh-CN"/>
        </w:rPr>
      </w:pPr>
      <w:r>
        <w:rPr>
          <w:rFonts w:eastAsiaTheme="minorEastAsia"/>
          <w:lang w:eastAsia="zh-CN"/>
        </w:rPr>
        <w:t>In</w:t>
      </w:r>
      <w:r w:rsidRPr="00757223">
        <w:rPr>
          <w:rFonts w:eastAsiaTheme="minorEastAsia"/>
          <w:lang w:eastAsia="zh-CN"/>
        </w:rPr>
        <w:t xml:space="preserve"> </w:t>
      </w:r>
      <w:r w:rsidR="00757223">
        <w:rPr>
          <w:rFonts w:eastAsiaTheme="minorEastAsia" w:hint="eastAsia"/>
          <w:lang w:eastAsia="zh-CN"/>
        </w:rPr>
        <w:t>R</w:t>
      </w:r>
      <w:r w:rsidR="00757223">
        <w:rPr>
          <w:rFonts w:eastAsiaTheme="minorEastAsia"/>
          <w:lang w:eastAsia="zh-CN"/>
        </w:rPr>
        <w:t>AN1#11</w:t>
      </w:r>
      <w:r w:rsidR="00613B2C">
        <w:rPr>
          <w:rFonts w:eastAsiaTheme="minorEastAsia"/>
          <w:lang w:eastAsia="zh-CN"/>
        </w:rPr>
        <w:t>5</w:t>
      </w:r>
      <w:r w:rsidR="00757223" w:rsidRPr="00757223">
        <w:rPr>
          <w:rFonts w:eastAsiaTheme="minorEastAsia"/>
          <w:lang w:eastAsia="zh-CN"/>
        </w:rPr>
        <w:t xml:space="preserve">, </w:t>
      </w:r>
      <w:r w:rsidR="00757223">
        <w:rPr>
          <w:rFonts w:eastAsiaTheme="minorEastAsia"/>
          <w:lang w:eastAsia="zh-CN"/>
        </w:rPr>
        <w:t>some</w:t>
      </w:r>
      <w:r w:rsidR="00757223" w:rsidRPr="00757223">
        <w:rPr>
          <w:rFonts w:eastAsiaTheme="minorEastAsia"/>
          <w:lang w:eastAsia="zh-CN"/>
        </w:rPr>
        <w:t xml:space="preserve"> compan</w:t>
      </w:r>
      <w:r w:rsidR="00757223">
        <w:rPr>
          <w:rFonts w:eastAsiaTheme="minorEastAsia"/>
          <w:lang w:eastAsia="zh-CN"/>
        </w:rPr>
        <w:t>ies</w:t>
      </w:r>
      <w:r w:rsidR="00757223" w:rsidRPr="00757223">
        <w:rPr>
          <w:rFonts w:eastAsiaTheme="minorEastAsia"/>
          <w:lang w:eastAsia="zh-CN"/>
        </w:rPr>
        <w:t xml:space="preserve"> mentioned that the part2 </w:t>
      </w:r>
      <w:r w:rsidR="006241A8" w:rsidRPr="00757223">
        <w:rPr>
          <w:rFonts w:eastAsiaTheme="minorEastAsia"/>
          <w:lang w:eastAsia="zh-CN"/>
        </w:rPr>
        <w:t xml:space="preserve">wideband </w:t>
      </w:r>
      <w:r w:rsidR="00757223" w:rsidRPr="00757223">
        <w:rPr>
          <w:rFonts w:eastAsiaTheme="minorEastAsia"/>
          <w:lang w:eastAsia="zh-CN"/>
        </w:rPr>
        <w:t>CSI</w:t>
      </w:r>
      <w:r w:rsidR="006241A8">
        <w:rPr>
          <w:rFonts w:eastAsiaTheme="minorEastAsia"/>
          <w:lang w:eastAsia="zh-CN"/>
        </w:rPr>
        <w:t>s</w:t>
      </w:r>
      <w:r w:rsidR="00757223" w:rsidRPr="00757223">
        <w:rPr>
          <w:rFonts w:eastAsiaTheme="minorEastAsia"/>
          <w:lang w:eastAsia="zh-CN"/>
        </w:rPr>
        <w:t xml:space="preserve"> </w:t>
      </w:r>
      <w:r w:rsidR="006241A8">
        <w:rPr>
          <w:rFonts w:eastAsiaTheme="minorEastAsia"/>
          <w:lang w:eastAsia="zh-CN"/>
        </w:rPr>
        <w:t>should</w:t>
      </w:r>
      <w:r w:rsidR="00757223" w:rsidRPr="00757223">
        <w:rPr>
          <w:rFonts w:eastAsiaTheme="minorEastAsia"/>
          <w:lang w:eastAsia="zh-CN"/>
        </w:rPr>
        <w:t xml:space="preserve"> also </w:t>
      </w:r>
      <w:r w:rsidR="006241A8">
        <w:rPr>
          <w:rFonts w:eastAsiaTheme="minorEastAsia"/>
          <w:lang w:eastAsia="zh-CN"/>
        </w:rPr>
        <w:t xml:space="preserve">be </w:t>
      </w:r>
      <w:r w:rsidR="00066A64">
        <w:rPr>
          <w:rFonts w:eastAsiaTheme="minorEastAsia"/>
          <w:lang w:eastAsia="zh-CN"/>
        </w:rPr>
        <w:t>omitted</w:t>
      </w:r>
      <w:r w:rsidR="00757223" w:rsidRPr="00757223">
        <w:rPr>
          <w:rFonts w:eastAsiaTheme="minorEastAsia"/>
          <w:lang w:eastAsia="zh-CN"/>
        </w:rPr>
        <w:t xml:space="preserve"> </w:t>
      </w:r>
      <w:bookmarkStart w:id="6" w:name="_Hlk148949442"/>
      <w:r w:rsidR="006241A8" w:rsidRPr="00687D34">
        <w:t>per sub-configuration level</w:t>
      </w:r>
      <w:r w:rsidR="006241A8">
        <w:rPr>
          <w:rFonts w:eastAsiaTheme="minorEastAsia"/>
          <w:lang w:eastAsia="zh-CN"/>
        </w:rPr>
        <w:t xml:space="preserve"> </w:t>
      </w:r>
      <w:bookmarkEnd w:id="6"/>
      <w:r w:rsidR="006241A8">
        <w:rPr>
          <w:rFonts w:eastAsiaTheme="minorEastAsia"/>
          <w:lang w:eastAsia="zh-CN"/>
        </w:rPr>
        <w:t>according to the agreement made in RAN1#114 as shown in the below.</w:t>
      </w:r>
    </w:p>
    <w:tbl>
      <w:tblPr>
        <w:tblStyle w:val="ac"/>
        <w:tblW w:w="0" w:type="auto"/>
        <w:tblLook w:val="04A0" w:firstRow="1" w:lastRow="0" w:firstColumn="1" w:lastColumn="0" w:noHBand="0" w:noVBand="1"/>
      </w:tblPr>
      <w:tblGrid>
        <w:gridCol w:w="9060"/>
      </w:tblGrid>
      <w:tr w:rsidR="006241A8" w14:paraId="160688BD" w14:textId="77777777" w:rsidTr="00A524D9">
        <w:tc>
          <w:tcPr>
            <w:tcW w:w="9060" w:type="dxa"/>
          </w:tcPr>
          <w:p w14:paraId="790E19D9" w14:textId="0C7F625B" w:rsidR="006241A8" w:rsidRPr="00AB6487" w:rsidRDefault="006241A8" w:rsidP="00A524D9">
            <w:pPr>
              <w:widowControl w:val="0"/>
              <w:jc w:val="both"/>
              <w:rPr>
                <w:rFonts w:eastAsia="等线"/>
                <w:b/>
                <w:bCs/>
                <w:snapToGrid w:val="0"/>
                <w:kern w:val="2"/>
                <w:szCs w:val="20"/>
                <w:highlight w:val="green"/>
                <w:lang w:eastAsia="zh-CN"/>
              </w:rPr>
            </w:pPr>
            <w:r w:rsidRPr="00AB6487">
              <w:rPr>
                <w:rFonts w:eastAsia="等线"/>
                <w:b/>
                <w:bCs/>
                <w:snapToGrid w:val="0"/>
                <w:kern w:val="2"/>
                <w:szCs w:val="20"/>
                <w:highlight w:val="green"/>
                <w:lang w:eastAsia="zh-CN"/>
              </w:rPr>
              <w:t>Agreement</w:t>
            </w:r>
            <w:r w:rsidR="00A024A7">
              <w:rPr>
                <w:rFonts w:eastAsia="等线"/>
                <w:b/>
                <w:bCs/>
                <w:snapToGrid w:val="0"/>
                <w:kern w:val="2"/>
                <w:szCs w:val="20"/>
                <w:highlight w:val="green"/>
                <w:lang w:eastAsia="zh-CN"/>
              </w:rPr>
              <w:t xml:space="preserve"> </w:t>
            </w:r>
            <w:r w:rsidR="00A024A7" w:rsidRPr="00A024A7">
              <w:rPr>
                <w:rFonts w:eastAsia="等线"/>
                <w:b/>
                <w:bCs/>
                <w:snapToGrid w:val="0"/>
                <w:color w:val="FF0000"/>
                <w:kern w:val="2"/>
                <w:szCs w:val="20"/>
                <w:lang w:eastAsia="zh-CN"/>
              </w:rPr>
              <w:t>@RAN1#114</w:t>
            </w:r>
          </w:p>
          <w:p w14:paraId="2D028BA6" w14:textId="77777777" w:rsidR="006241A8" w:rsidRPr="00AB6487" w:rsidRDefault="006241A8" w:rsidP="00A524D9">
            <w:pPr>
              <w:jc w:val="both"/>
              <w:rPr>
                <w:rFonts w:eastAsia="Batang"/>
                <w:snapToGrid w:val="0"/>
                <w:szCs w:val="20"/>
                <w:lang w:val="en-GB" w:eastAsia="zh-CN"/>
              </w:rPr>
            </w:pPr>
            <w:r w:rsidRPr="00AB6487">
              <w:rPr>
                <w:rFonts w:ascii="Times" w:eastAsia="Batang" w:hAnsi="Times"/>
                <w:snapToGrid w:val="0"/>
                <w:szCs w:val="20"/>
                <w:lang w:val="en-GB" w:eastAsia="zh-CN"/>
              </w:rPr>
              <w:t>For</w:t>
            </w:r>
            <w:r w:rsidRPr="00AB6487">
              <w:rPr>
                <w:rFonts w:eastAsia="Batang"/>
                <w:snapToGrid w:val="0"/>
                <w:szCs w:val="20"/>
                <w:lang w:val="en-GB" w:eastAsia="zh-CN"/>
              </w:rPr>
              <w:t xml:space="preserve"> CSIs across multiple sub-configurations in one CSI </w:t>
            </w:r>
            <w:proofErr w:type="spellStart"/>
            <w:r w:rsidRPr="00AB6487">
              <w:rPr>
                <w:rFonts w:eastAsia="Batang"/>
                <w:snapToGrid w:val="0"/>
                <w:szCs w:val="20"/>
                <w:lang w:val="en-GB" w:eastAsia="zh-CN"/>
              </w:rPr>
              <w:t>reportConfig</w:t>
            </w:r>
            <w:proofErr w:type="spellEnd"/>
            <w:r w:rsidRPr="00AB6487">
              <w:rPr>
                <w:rFonts w:eastAsia="Batang"/>
                <w:snapToGrid w:val="0"/>
                <w:szCs w:val="20"/>
                <w:lang w:val="en-GB" w:eastAsia="zh-CN"/>
              </w:rPr>
              <w:t xml:space="preserve"> map different sub-configurations based on RAN1#114 agreement in 9.7.1</w:t>
            </w:r>
          </w:p>
          <w:p w14:paraId="55B435D9" w14:textId="77777777" w:rsidR="006241A8" w:rsidRPr="00AB6487" w:rsidRDefault="006241A8" w:rsidP="00C94814">
            <w:pPr>
              <w:widowControl w:val="0"/>
              <w:numPr>
                <w:ilvl w:val="0"/>
                <w:numId w:val="12"/>
              </w:numPr>
              <w:jc w:val="both"/>
              <w:rPr>
                <w:rFonts w:eastAsia="Batang"/>
                <w:snapToGrid w:val="0"/>
                <w:szCs w:val="20"/>
                <w:lang w:val="en-GB" w:eastAsia="zh-CN"/>
              </w:rPr>
            </w:pPr>
            <w:r w:rsidRPr="00AB6487">
              <w:rPr>
                <w:rFonts w:eastAsia="Batang"/>
                <w:szCs w:val="20"/>
                <w:lang w:val="en-GB" w:eastAsia="ko-KR"/>
              </w:rPr>
              <w:t>For Part 2 priority reporting level</w:t>
            </w:r>
          </w:p>
          <w:p w14:paraId="7D8297CD" w14:textId="77777777" w:rsidR="006241A8" w:rsidRPr="00AB6487" w:rsidRDefault="006241A8" w:rsidP="00C94814">
            <w:pPr>
              <w:widowControl w:val="0"/>
              <w:numPr>
                <w:ilvl w:val="1"/>
                <w:numId w:val="12"/>
              </w:numPr>
              <w:autoSpaceDE w:val="0"/>
              <w:autoSpaceDN w:val="0"/>
              <w:adjustRightInd w:val="0"/>
              <w:contextualSpacing/>
              <w:jc w:val="both"/>
              <w:rPr>
                <w:rFonts w:ascii="Cambria Math" w:eastAsia="Batang" w:hAnsi="Cambria Math"/>
                <w:szCs w:val="20"/>
                <w:lang w:val="en-GB" w:eastAsia="ko-KR"/>
              </w:rPr>
            </w:pPr>
            <w:r w:rsidRPr="00AB6487">
              <w:rPr>
                <w:rFonts w:eastAsia="Batang"/>
                <w:szCs w:val="20"/>
                <w:lang w:val="en-GB" w:eastAsia="ko-KR"/>
              </w:rPr>
              <w:t xml:space="preserve">Option 1: for a given band type from {wideband, even subband, odd subband}, the omission order follows the priority order determined by sub-configuration index </w:t>
            </w:r>
          </w:p>
        </w:tc>
      </w:tr>
    </w:tbl>
    <w:p w14:paraId="52EA1A8F" w14:textId="6AAD89A2" w:rsidR="006241A8" w:rsidRPr="00757223" w:rsidRDefault="001C150C" w:rsidP="008424A7">
      <w:pPr>
        <w:spacing w:before="120" w:after="120"/>
        <w:jc w:val="both"/>
        <w:rPr>
          <w:rFonts w:eastAsiaTheme="minorEastAsia"/>
          <w:lang w:eastAsia="zh-CN"/>
        </w:rPr>
      </w:pPr>
      <w:r w:rsidRPr="001C150C">
        <w:rPr>
          <w:rFonts w:eastAsiaTheme="minorEastAsia"/>
          <w:lang w:eastAsia="zh-CN"/>
        </w:rPr>
        <w:t xml:space="preserve">However, </w:t>
      </w:r>
      <w:r w:rsidR="003C0F11">
        <w:rPr>
          <w:rFonts w:eastAsiaTheme="minorEastAsia"/>
          <w:lang w:eastAsia="zh-CN"/>
        </w:rPr>
        <w:t xml:space="preserve">it is apparently unreasonable to </w:t>
      </w:r>
      <w:r w:rsidR="00066A64">
        <w:rPr>
          <w:rFonts w:eastAsiaTheme="minorEastAsia"/>
          <w:lang w:eastAsia="zh-CN"/>
        </w:rPr>
        <w:t>omit</w:t>
      </w:r>
      <w:r w:rsidR="003C0F11">
        <w:rPr>
          <w:rFonts w:eastAsiaTheme="minorEastAsia"/>
          <w:lang w:eastAsia="zh-CN"/>
        </w:rPr>
        <w:t xml:space="preserve"> </w:t>
      </w:r>
      <w:r w:rsidRPr="001C150C">
        <w:rPr>
          <w:rFonts w:eastAsiaTheme="minorEastAsia"/>
          <w:lang w:eastAsia="zh-CN"/>
        </w:rPr>
        <w:t>part2 wideband CSI</w:t>
      </w:r>
      <w:r w:rsidR="003C0F11" w:rsidRPr="003C0F11">
        <w:t xml:space="preserve"> </w:t>
      </w:r>
      <w:r w:rsidR="003C0F11" w:rsidRPr="003C0F11">
        <w:rPr>
          <w:rFonts w:eastAsiaTheme="minorEastAsia"/>
          <w:lang w:eastAsia="zh-CN"/>
        </w:rPr>
        <w:t>per sub-configuration level</w:t>
      </w:r>
      <w:r w:rsidR="003C0F11">
        <w:rPr>
          <w:rFonts w:eastAsiaTheme="minorEastAsia"/>
          <w:lang w:eastAsia="zh-CN"/>
        </w:rPr>
        <w:t xml:space="preserve"> since</w:t>
      </w:r>
      <w:r w:rsidRPr="001C150C">
        <w:rPr>
          <w:rFonts w:eastAsiaTheme="minorEastAsia"/>
          <w:lang w:eastAsia="zh-CN"/>
        </w:rPr>
        <w:t xml:space="preserve"> all part2 wideband CSIs </w:t>
      </w:r>
      <w:r w:rsidR="003C0F11">
        <w:rPr>
          <w:rFonts w:eastAsiaTheme="minorEastAsia"/>
          <w:lang w:eastAsia="zh-CN"/>
        </w:rPr>
        <w:t xml:space="preserve">of different CSI reports </w:t>
      </w:r>
      <w:r w:rsidRPr="001C150C">
        <w:rPr>
          <w:rFonts w:eastAsiaTheme="minorEastAsia"/>
          <w:lang w:eastAsia="zh-CN"/>
        </w:rPr>
        <w:t xml:space="preserve">have the same priority </w:t>
      </w:r>
      <w:r w:rsidR="003C0F11">
        <w:rPr>
          <w:rFonts w:eastAsiaTheme="minorEastAsia"/>
          <w:lang w:eastAsia="zh-CN"/>
        </w:rPr>
        <w:t>level 0</w:t>
      </w:r>
      <w:r w:rsidR="006620CE">
        <w:rPr>
          <w:rFonts w:eastAsiaTheme="minorEastAsia"/>
          <w:lang w:eastAsia="zh-CN"/>
        </w:rPr>
        <w:t xml:space="preserve"> </w:t>
      </w:r>
      <w:r w:rsidR="006620CE">
        <w:rPr>
          <w:rFonts w:eastAsiaTheme="minorEastAsia" w:hint="eastAsia"/>
          <w:lang w:eastAsia="zh-CN"/>
        </w:rPr>
        <w:t>in</w:t>
      </w:r>
      <w:r w:rsidR="006620CE">
        <w:rPr>
          <w:rFonts w:eastAsiaTheme="minorEastAsia"/>
          <w:lang w:eastAsia="zh-CN"/>
        </w:rPr>
        <w:t xml:space="preserve"> current spec</w:t>
      </w:r>
      <w:r w:rsidR="003C0F11">
        <w:rPr>
          <w:rFonts w:eastAsiaTheme="minorEastAsia"/>
          <w:lang w:eastAsia="zh-CN"/>
        </w:rPr>
        <w:t>.</w:t>
      </w:r>
      <w:r w:rsidR="003C0F11" w:rsidRPr="003C0F11">
        <w:t xml:space="preserve"> </w:t>
      </w:r>
      <w:r w:rsidR="003C0F11" w:rsidRPr="003C0F11">
        <w:rPr>
          <w:rFonts w:eastAsiaTheme="minorEastAsia"/>
          <w:lang w:eastAsia="zh-CN"/>
        </w:rPr>
        <w:t>When omitting Part 2 CSI information for a particular priority level, the UE shall omit all of the information at that priority level</w:t>
      </w:r>
      <w:r w:rsidR="003C0F11">
        <w:rPr>
          <w:rFonts w:eastAsiaTheme="minorEastAsia"/>
          <w:lang w:eastAsia="zh-CN"/>
        </w:rPr>
        <w:t xml:space="preserve">, which means UE shall omit all part2 wideband CSIs of all CSI reports when necessary as written in </w:t>
      </w:r>
      <w:r w:rsidR="005B3839" w:rsidRPr="003C0F11">
        <w:rPr>
          <w:rFonts w:eastAsiaTheme="minorEastAsia"/>
          <w:lang w:eastAsia="zh-CN"/>
        </w:rPr>
        <w:t xml:space="preserve">38.214 </w:t>
      </w:r>
      <w:r w:rsidR="005B3839">
        <w:rPr>
          <w:rFonts w:eastAsiaTheme="minorEastAsia"/>
          <w:lang w:eastAsia="zh-CN"/>
        </w:rPr>
        <w:t>5.2.3.</w:t>
      </w:r>
    </w:p>
    <w:tbl>
      <w:tblPr>
        <w:tblStyle w:val="ac"/>
        <w:tblW w:w="0" w:type="auto"/>
        <w:tblLook w:val="04A0" w:firstRow="1" w:lastRow="0" w:firstColumn="1" w:lastColumn="0" w:noHBand="0" w:noVBand="1"/>
      </w:tblPr>
      <w:tblGrid>
        <w:gridCol w:w="9060"/>
      </w:tblGrid>
      <w:tr w:rsidR="00AB6487" w14:paraId="27A3EA52" w14:textId="77777777" w:rsidTr="00AB6487">
        <w:tc>
          <w:tcPr>
            <w:tcW w:w="9060" w:type="dxa"/>
          </w:tcPr>
          <w:p w14:paraId="09A65A23" w14:textId="1A313E30" w:rsidR="00AB6487" w:rsidRDefault="00AB6487" w:rsidP="00AB6487">
            <w:pPr>
              <w:rPr>
                <w:rFonts w:eastAsiaTheme="minorEastAsia"/>
                <w:b/>
                <w:noProof/>
                <w:sz w:val="21"/>
                <w:szCs w:val="18"/>
                <w:lang w:eastAsia="zh-CN"/>
              </w:rPr>
            </w:pPr>
            <w:r w:rsidRPr="00757223">
              <w:rPr>
                <w:rFonts w:eastAsiaTheme="minorEastAsia" w:hint="eastAsia"/>
                <w:b/>
                <w:noProof/>
                <w:sz w:val="21"/>
                <w:szCs w:val="18"/>
                <w:lang w:eastAsia="zh-CN"/>
              </w:rPr>
              <w:t>T</w:t>
            </w:r>
            <w:r w:rsidRPr="00757223">
              <w:rPr>
                <w:rFonts w:eastAsiaTheme="minorEastAsia"/>
                <w:b/>
                <w:noProof/>
                <w:sz w:val="21"/>
                <w:szCs w:val="18"/>
                <w:lang w:eastAsia="zh-CN"/>
              </w:rPr>
              <w:t xml:space="preserve">S 38.214 5.2.3 CSI reporting </w:t>
            </w:r>
            <w:r w:rsidR="00757223" w:rsidRPr="00757223">
              <w:rPr>
                <w:rFonts w:eastAsiaTheme="minorEastAsia"/>
                <w:b/>
                <w:noProof/>
                <w:sz w:val="21"/>
                <w:szCs w:val="18"/>
                <w:lang w:eastAsia="zh-CN"/>
              </w:rPr>
              <w:t>using PUSCH</w:t>
            </w:r>
          </w:p>
          <w:p w14:paraId="66BCB0DE" w14:textId="13525D71" w:rsidR="00AB6487" w:rsidRPr="00757223" w:rsidRDefault="00AB6487" w:rsidP="00757223">
            <w:pPr>
              <w:jc w:val="center"/>
              <w:rPr>
                <w:rFonts w:eastAsiaTheme="minorEastAsia"/>
                <w:noProof/>
                <w:szCs w:val="18"/>
                <w:lang w:eastAsia="zh-CN"/>
              </w:rPr>
            </w:pPr>
            <w:r w:rsidRPr="00BC65DE">
              <w:rPr>
                <w:noProof/>
                <w:szCs w:val="18"/>
                <w:lang w:eastAsia="zh-CN"/>
              </w:rPr>
              <w:t>*** text is omitted ***</w:t>
            </w:r>
          </w:p>
          <w:p w14:paraId="30150ACE" w14:textId="34B8821C" w:rsidR="00757223" w:rsidRPr="00757223" w:rsidRDefault="00AB6487" w:rsidP="00757223">
            <w:pPr>
              <w:spacing w:after="180"/>
              <w:rPr>
                <w:rFonts w:eastAsia="宋体"/>
                <w:szCs w:val="20"/>
                <w:lang w:val="en-GB"/>
              </w:rPr>
            </w:pPr>
            <w:r w:rsidRPr="00AB6487">
              <w:rPr>
                <w:rFonts w:eastAsia="宋体"/>
                <w:szCs w:val="20"/>
                <w:lang w:val="en-GB"/>
              </w:rPr>
              <w:t xml:space="preserve">When CSI reporting on PUSCH comprises two parts, the UE may omit a portion of the Part 2 CSI. Omission of Part 2 CSI is according to the priority order shown in Table 5.2.3-1, where </w:t>
            </w:r>
            <w:r w:rsidRPr="00AB6487">
              <w:rPr>
                <w:rFonts w:eastAsia="宋体"/>
                <w:position w:val="-14"/>
                <w:szCs w:val="20"/>
                <w:lang w:val="en-GB"/>
              </w:rPr>
              <w:object w:dxaOrig="440" w:dyaOrig="280" w14:anchorId="2974C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v:imagedata r:id="rId11" o:title=""/>
                </v:shape>
                <o:OLEObject Type="Embed" ProgID="Equation.DSMT4" ShapeID="_x0000_i1025" DrawAspect="Content" ObjectID="_1769872571" r:id="rId12"/>
              </w:object>
            </w:r>
            <w:r w:rsidRPr="00AB6487">
              <w:rPr>
                <w:rFonts w:eastAsia="宋体"/>
                <w:szCs w:val="20"/>
                <w:lang w:val="en-GB"/>
              </w:rPr>
              <w:t xml:space="preserve"> is the number of CSI reports configured to be carried on the PUSCH. Priority 0 is the highest priority and priority </w:t>
            </w:r>
            <w:r w:rsidRPr="00AB6487">
              <w:rPr>
                <w:rFonts w:eastAsia="宋体"/>
                <w:position w:val="-14"/>
                <w:szCs w:val="20"/>
                <w:lang w:val="en-GB"/>
              </w:rPr>
              <w:object w:dxaOrig="570" w:dyaOrig="280" w14:anchorId="7FA73CC1">
                <v:shape id="_x0000_i1026" type="#_x0000_t75" style="width:29.15pt;height:14.6pt" o:ole="">
                  <v:imagedata r:id="rId13" o:title=""/>
                </v:shape>
                <o:OLEObject Type="Embed" ProgID="Equation.DSMT4" ShapeID="_x0000_i1026" DrawAspect="Content" ObjectID="_1769872572" r:id="rId14"/>
              </w:object>
            </w:r>
            <w:r w:rsidRPr="00AB6487">
              <w:rPr>
                <w:rFonts w:eastAsia="宋体"/>
                <w:szCs w:val="20"/>
                <w:lang w:val="en-GB"/>
              </w:rPr>
              <w:t xml:space="preserve"> is the lowest priority and the CSI report </w:t>
            </w:r>
            <w:r w:rsidRPr="00AB6487">
              <w:rPr>
                <w:rFonts w:eastAsia="宋体"/>
                <w:i/>
                <w:szCs w:val="20"/>
                <w:lang w:val="en-GB"/>
              </w:rPr>
              <w:t>n</w:t>
            </w:r>
            <w:r w:rsidRPr="00AB6487">
              <w:rPr>
                <w:rFonts w:eastAsia="宋体"/>
                <w:szCs w:val="20"/>
                <w:lang w:val="en-GB"/>
              </w:rPr>
              <w:t xml:space="preserve"> corresponds to the CSI report with the </w:t>
            </w:r>
            <w:r w:rsidRPr="00AB6487">
              <w:rPr>
                <w:rFonts w:eastAsia="宋体"/>
                <w:i/>
                <w:szCs w:val="20"/>
                <w:lang w:val="en-GB"/>
              </w:rPr>
              <w:t>n</w:t>
            </w:r>
            <w:r w:rsidRPr="00AB6487">
              <w:rPr>
                <w:rFonts w:eastAsia="宋体"/>
                <w:szCs w:val="20"/>
                <w:lang w:val="en-GB"/>
              </w:rPr>
              <w:t xml:space="preserve">th smallest </w:t>
            </w:r>
            <w:proofErr w:type="spellStart"/>
            <w:proofErr w:type="gramStart"/>
            <w:r w:rsidRPr="00AB6487">
              <w:rPr>
                <w:rFonts w:eastAsia="宋体"/>
                <w:szCs w:val="20"/>
                <w:lang w:val="en-GB"/>
              </w:rPr>
              <w:t>Pri</w:t>
            </w:r>
            <w:r w:rsidRPr="00AB6487">
              <w:rPr>
                <w:rFonts w:eastAsia="宋体"/>
                <w:szCs w:val="20"/>
                <w:vertAlign w:val="subscript"/>
                <w:lang w:val="en-GB"/>
              </w:rPr>
              <w:t>i,CSI</w:t>
            </w:r>
            <w:proofErr w:type="spellEnd"/>
            <w:proofErr w:type="gramEnd"/>
            <w:r w:rsidRPr="00AB6487">
              <w:rPr>
                <w:rFonts w:eastAsia="宋体"/>
                <w:szCs w:val="20"/>
                <w:lang w:val="en-GB"/>
              </w:rPr>
              <w:t>(</w:t>
            </w:r>
            <w:proofErr w:type="spellStart"/>
            <w:r w:rsidRPr="00AB6487">
              <w:rPr>
                <w:rFonts w:eastAsia="宋体"/>
                <w:i/>
                <w:szCs w:val="20"/>
                <w:lang w:val="en-GB"/>
              </w:rPr>
              <w:t>y,k,c,s</w:t>
            </w:r>
            <w:proofErr w:type="spellEnd"/>
            <w:r w:rsidRPr="00AB6487">
              <w:rPr>
                <w:rFonts w:eastAsia="宋体"/>
                <w:szCs w:val="20"/>
                <w:lang w:val="en-GB"/>
              </w:rPr>
              <w:t xml:space="preserve">) value among the </w:t>
            </w:r>
            <w:r w:rsidRPr="00AB6487">
              <w:rPr>
                <w:rFonts w:eastAsia="宋体"/>
                <w:position w:val="-14"/>
                <w:szCs w:val="20"/>
                <w:lang w:val="en-GB"/>
              </w:rPr>
              <w:object w:dxaOrig="440" w:dyaOrig="280" w14:anchorId="4DD2BF22">
                <v:shape id="_x0000_i1027" type="#_x0000_t75" style="width:22.1pt;height:14.6pt" o:ole="">
                  <v:imagedata r:id="rId11" o:title=""/>
                </v:shape>
                <o:OLEObject Type="Embed" ProgID="Equation.DSMT4" ShapeID="_x0000_i1027" DrawAspect="Content" ObjectID="_1769872573" r:id="rId15"/>
              </w:object>
            </w:r>
            <w:r w:rsidRPr="00AB6487">
              <w:rPr>
                <w:rFonts w:eastAsia="宋体"/>
                <w:szCs w:val="20"/>
                <w:lang w:val="en-GB"/>
              </w:rPr>
              <w:t xml:space="preserve"> CSI reports as defined in Clause 5.2.5. The subbands for a given CSI report </w:t>
            </w:r>
            <w:r w:rsidRPr="00AB6487">
              <w:rPr>
                <w:rFonts w:eastAsia="宋体"/>
                <w:i/>
                <w:szCs w:val="20"/>
                <w:lang w:val="en-GB"/>
              </w:rPr>
              <w:t>n</w:t>
            </w:r>
            <w:r w:rsidRPr="00AB6487">
              <w:rPr>
                <w:rFonts w:eastAsia="宋体"/>
                <w:szCs w:val="20"/>
                <w:lang w:val="en-GB"/>
              </w:rPr>
              <w:t xml:space="preserve"> indicated by the higher layer parameter </w:t>
            </w:r>
            <w:proofErr w:type="spellStart"/>
            <w:r w:rsidRPr="00AB6487">
              <w:rPr>
                <w:rFonts w:eastAsia="宋体"/>
                <w:i/>
                <w:szCs w:val="20"/>
                <w:lang w:val="en-GB"/>
              </w:rPr>
              <w:t>csi-ReportingBand</w:t>
            </w:r>
            <w:proofErr w:type="spellEnd"/>
            <w:r w:rsidRPr="00AB6487">
              <w:rPr>
                <w:rFonts w:eastAsia="宋体"/>
                <w:szCs w:val="20"/>
                <w:lang w:val="en-GB"/>
              </w:rPr>
              <w:t xml:space="preserve"> with value '1' are numbered continuously in increasing order with the lowest </w:t>
            </w:r>
            <w:proofErr w:type="spellStart"/>
            <w:r w:rsidRPr="00AB6487">
              <w:rPr>
                <w:rFonts w:eastAsia="宋体"/>
                <w:szCs w:val="20"/>
                <w:lang w:val="en-GB"/>
              </w:rPr>
              <w:t>subband</w:t>
            </w:r>
            <w:proofErr w:type="spellEnd"/>
            <w:r w:rsidRPr="00AB6487">
              <w:rPr>
                <w:rFonts w:eastAsia="宋体"/>
                <w:szCs w:val="20"/>
                <w:lang w:val="en-GB"/>
              </w:rPr>
              <w:t xml:space="preserve"> of </w:t>
            </w:r>
            <w:proofErr w:type="spellStart"/>
            <w:r w:rsidRPr="00AB6487">
              <w:rPr>
                <w:rFonts w:eastAsia="宋体"/>
                <w:i/>
                <w:szCs w:val="20"/>
                <w:lang w:val="en-GB"/>
              </w:rPr>
              <w:t>csi-ReportingBand</w:t>
            </w:r>
            <w:proofErr w:type="spellEnd"/>
            <w:r w:rsidRPr="00AB6487">
              <w:rPr>
                <w:rFonts w:eastAsia="宋体"/>
                <w:szCs w:val="20"/>
                <w:lang w:val="en-GB"/>
              </w:rPr>
              <w:t xml:space="preserve"> with value set to '1' as subband 0. When omitting Part 2 CSI information for a particular priority level, the UE shall omit all of the information at that priority level. </w:t>
            </w:r>
          </w:p>
          <w:p w14:paraId="5B160391" w14:textId="4BB85B6B" w:rsidR="00AB6487" w:rsidRPr="00066C62" w:rsidRDefault="00757223" w:rsidP="00066C62">
            <w:pPr>
              <w:jc w:val="center"/>
              <w:rPr>
                <w:rFonts w:eastAsiaTheme="minorEastAsia"/>
                <w:noProof/>
                <w:szCs w:val="18"/>
                <w:lang w:eastAsia="zh-CN"/>
              </w:rPr>
            </w:pPr>
            <w:r w:rsidRPr="00BC65DE">
              <w:rPr>
                <w:noProof/>
                <w:szCs w:val="18"/>
                <w:lang w:eastAsia="zh-CN"/>
              </w:rPr>
              <w:t>*** text is omitted ***</w:t>
            </w:r>
          </w:p>
          <w:p w14:paraId="7693C417" w14:textId="77777777" w:rsidR="00AB6487" w:rsidRPr="00AB6487" w:rsidRDefault="00AB6487" w:rsidP="00AB6487">
            <w:pPr>
              <w:keepNext/>
              <w:keepLines/>
              <w:spacing w:before="60" w:after="180"/>
              <w:jc w:val="center"/>
              <w:rPr>
                <w:rFonts w:ascii="Arial" w:eastAsia="宋体" w:hAnsi="Arial" w:cs="Arial"/>
                <w:b/>
                <w:color w:val="000000"/>
                <w:szCs w:val="20"/>
              </w:rPr>
            </w:pPr>
            <w:r w:rsidRPr="00AB6487">
              <w:rPr>
                <w:rFonts w:ascii="Arial" w:eastAsia="宋体" w:hAnsi="Arial" w:cs="Arial"/>
                <w:b/>
                <w:color w:val="000000"/>
                <w:szCs w:val="20"/>
                <w:lang w:val="x-none"/>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AB6487" w:rsidRPr="00AB6487" w14:paraId="4CA7376D"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1DD68E35"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0:</w:t>
                  </w:r>
                </w:p>
                <w:p w14:paraId="4B1A57CD"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For CSI reports 1 to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Rep</m:t>
                        </m:r>
                      </m:sub>
                    </m:sSub>
                  </m:oMath>
                  <w:r w:rsidRPr="00AB6487">
                    <w:rPr>
                      <w:rFonts w:eastAsia="等线"/>
                      <w:color w:val="000000"/>
                      <w:szCs w:val="20"/>
                      <w:lang w:val="en-GB"/>
                    </w:rPr>
                    <w:t xml:space="preserve">, </w:t>
                  </w:r>
                  <w:r w:rsidRPr="00AB6487">
                    <w:rPr>
                      <w:rFonts w:eastAsia="宋体"/>
                      <w:color w:val="000000"/>
                      <w:szCs w:val="20"/>
                      <w:lang w:val="en-GB"/>
                    </w:rPr>
                    <w:t xml:space="preserve">Group 0 CSI for CSI reports </w:t>
                  </w:r>
                  <w:r w:rsidRPr="00AB6487">
                    <w:rPr>
                      <w:rFonts w:eastAsia="等线"/>
                      <w:color w:val="000000"/>
                      <w:szCs w:val="20"/>
                      <w:lang w:val="en-GB"/>
                    </w:rPr>
                    <w:t>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w:t>
                  </w:r>
                  <w:r w:rsidRPr="00AB6487">
                    <w:rPr>
                      <w:rFonts w:eastAsia="等线"/>
                      <w:color w:val="000000"/>
                      <w:szCs w:val="20"/>
                      <w:lang w:val="en-GB"/>
                    </w:rPr>
                    <w:t xml:space="preserve"> </w:t>
                  </w:r>
                  <w:r w:rsidRPr="00AB6487">
                    <w:rPr>
                      <w:rFonts w:eastAsia="宋体"/>
                      <w:color w:val="000000"/>
                      <w:szCs w:val="20"/>
                      <w:lang w:val="en-GB"/>
                    </w:rPr>
                    <w:t>Part 2 wideband CSI for CSI reports configured otherwise</w:t>
                  </w:r>
                </w:p>
              </w:tc>
            </w:tr>
            <w:tr w:rsidR="00AB6487" w:rsidRPr="00AB6487" w14:paraId="4705E989"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6063646"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lastRenderedPageBreak/>
                    <w:t>Priority 1:</w:t>
                  </w:r>
                </w:p>
                <w:p w14:paraId="775D07EC"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1 CSI for CSI report 1,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Part 2 subband CSI of even subbands for CSI report 1, if configured otherwise</w:t>
                  </w:r>
                </w:p>
              </w:tc>
            </w:tr>
            <w:tr w:rsidR="00AB6487" w:rsidRPr="00AB6487" w14:paraId="1DBF33CE"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8DD0FE6"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2:</w:t>
                  </w:r>
                </w:p>
                <w:p w14:paraId="63B7D04E"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2 CSI for CSI report 1,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Part 2 subband CSI of odd subbands for CSI report 1, if configured otherwise</w:t>
                  </w:r>
                </w:p>
              </w:tc>
            </w:tr>
            <w:tr w:rsidR="00AB6487" w:rsidRPr="00AB6487" w14:paraId="4E660BD3"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B3315CA"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3:</w:t>
                  </w:r>
                </w:p>
                <w:p w14:paraId="01D7C9D1"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1 CSI for CSI report 2,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Part 2 subband CSI of even subbands for CSI report 2, if configured otherwise</w:t>
                  </w:r>
                </w:p>
              </w:tc>
            </w:tr>
            <w:tr w:rsidR="00AB6487" w:rsidRPr="00AB6487" w14:paraId="3F4D53C3"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3BE080A3"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Priority 4:</w:t>
                  </w:r>
                </w:p>
                <w:p w14:paraId="2EB3B5AC"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2 CSI for CSI report 2,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Part 2 subband CSI of odd subbands for CSI report 2, if configured otherwise</w:t>
                  </w:r>
                </w:p>
              </w:tc>
            </w:tr>
            <w:tr w:rsidR="00AB6487" w:rsidRPr="00AB6487" w14:paraId="6E945FD4" w14:textId="77777777" w:rsidTr="00AB6487">
              <w:trPr>
                <w:cantSplit/>
                <w:jc w:val="center"/>
              </w:trPr>
              <w:tc>
                <w:tcPr>
                  <w:tcW w:w="5245" w:type="dxa"/>
                  <w:tcBorders>
                    <w:top w:val="single" w:sz="4" w:space="0" w:color="auto"/>
                    <w:left w:val="nil"/>
                    <w:bottom w:val="single" w:sz="4" w:space="0" w:color="auto"/>
                    <w:right w:val="nil"/>
                  </w:tcBorders>
                  <w:hideMark/>
                </w:tcPr>
                <w:p w14:paraId="1493363C"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w:t>
                  </w:r>
                </w:p>
              </w:tc>
            </w:tr>
            <w:tr w:rsidR="00AB6487" w:rsidRPr="00AB6487" w14:paraId="549794A6"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D2D4585"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Priority </w:t>
                  </w:r>
                  <m:oMath>
                    <m:r>
                      <w:rPr>
                        <w:rFonts w:ascii="Cambria Math" w:eastAsia="宋体"/>
                        <w:color w:val="000000"/>
                        <w:szCs w:val="20"/>
                        <w:lang w:val="en-GB"/>
                      </w:rPr>
                      <m:t>2</m:t>
                    </m:r>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Rep</m:t>
                        </m:r>
                        <m:ctrlPr>
                          <w:rPr>
                            <w:rFonts w:ascii="Cambria Math" w:eastAsia="宋体" w:hAnsi="Cambria Math"/>
                            <w:color w:val="000000"/>
                            <w:szCs w:val="20"/>
                            <w:lang w:val="en-GB"/>
                          </w:rPr>
                        </m:ctrlPr>
                      </m:sub>
                    </m:sSub>
                    <m:r>
                      <w:rPr>
                        <w:rFonts w:ascii="Cambria Math" w:eastAsia="宋体"/>
                        <w:color w:val="000000"/>
                        <w:szCs w:val="20"/>
                        <w:lang w:val="en-GB"/>
                      </w:rPr>
                      <m:t>-</m:t>
                    </m:r>
                    <m:r>
                      <w:rPr>
                        <w:rFonts w:ascii="Cambria Math" w:eastAsia="宋体"/>
                        <w:color w:val="000000"/>
                        <w:szCs w:val="20"/>
                        <w:lang w:val="en-GB"/>
                      </w:rPr>
                      <m:t>1</m:t>
                    </m:r>
                  </m:oMath>
                  <w:r w:rsidRPr="00AB6487">
                    <w:rPr>
                      <w:rFonts w:eastAsia="宋体"/>
                      <w:color w:val="000000"/>
                      <w:szCs w:val="20"/>
                      <w:lang w:val="en-GB"/>
                    </w:rPr>
                    <w:t>:</w:t>
                  </w:r>
                </w:p>
                <w:p w14:paraId="5CD0E2BF" w14:textId="77777777" w:rsidR="00AB6487" w:rsidRPr="00AB6487" w:rsidRDefault="00AB6487" w:rsidP="00AB6487">
                  <w:pPr>
                    <w:keepNext/>
                    <w:spacing w:after="180"/>
                    <w:jc w:val="center"/>
                    <w:rPr>
                      <w:rFonts w:eastAsia="宋体"/>
                      <w:color w:val="000000"/>
                      <w:szCs w:val="20"/>
                      <w:lang w:val="en-GB"/>
                    </w:rPr>
                  </w:pPr>
                  <w:r w:rsidRPr="00AB6487">
                    <w:rPr>
                      <w:rFonts w:eastAsia="宋体"/>
                      <w:color w:val="000000"/>
                      <w:szCs w:val="20"/>
                      <w:lang w:val="en-GB"/>
                    </w:rPr>
                    <w:t xml:space="preserve">Group 1 CSI for CSI report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Rep</m:t>
                        </m:r>
                      </m:sub>
                    </m:sSub>
                  </m:oMath>
                  <w:r w:rsidRPr="00AB6487">
                    <w:rPr>
                      <w:rFonts w:eastAsia="宋体"/>
                      <w:color w:val="000000"/>
                      <w:szCs w:val="20"/>
                      <w:lang w:val="en-GB"/>
                    </w:rPr>
                    <w:t xml:space="preserve">,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 xml:space="preserve">Part 2 subband CSI of even subbands for CSI report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Rep</m:t>
                        </m:r>
                        <m:ctrlPr>
                          <w:rPr>
                            <w:rFonts w:ascii="Cambria Math" w:eastAsia="宋体" w:hAnsi="Cambria Math"/>
                            <w:color w:val="000000"/>
                            <w:szCs w:val="20"/>
                            <w:lang w:val="en-GB"/>
                          </w:rPr>
                        </m:ctrlPr>
                      </m:sub>
                    </m:sSub>
                  </m:oMath>
                  <w:r w:rsidRPr="00AB6487">
                    <w:rPr>
                      <w:rFonts w:eastAsia="等线"/>
                      <w:color w:val="000000"/>
                      <w:szCs w:val="20"/>
                      <w:lang w:val="en-GB"/>
                    </w:rPr>
                    <w:t xml:space="preserve">, </w:t>
                  </w:r>
                  <w:r w:rsidRPr="00AB6487">
                    <w:rPr>
                      <w:rFonts w:eastAsia="宋体"/>
                      <w:color w:val="000000"/>
                      <w:szCs w:val="20"/>
                      <w:lang w:val="en-GB"/>
                    </w:rPr>
                    <w:t>if configured otherwise</w:t>
                  </w:r>
                </w:p>
              </w:tc>
            </w:tr>
            <w:tr w:rsidR="00AB6487" w:rsidRPr="00AB6487" w14:paraId="37A05F96" w14:textId="77777777" w:rsidTr="00AB648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562E8749" w14:textId="77777777" w:rsidR="00AB6487" w:rsidRPr="00AB6487" w:rsidRDefault="00AB6487" w:rsidP="00AB6487">
                  <w:pPr>
                    <w:spacing w:after="180"/>
                    <w:jc w:val="center"/>
                    <w:rPr>
                      <w:rFonts w:eastAsia="宋体"/>
                      <w:color w:val="000000"/>
                      <w:szCs w:val="20"/>
                      <w:lang w:val="en-GB"/>
                    </w:rPr>
                  </w:pPr>
                  <w:r w:rsidRPr="00AB6487">
                    <w:rPr>
                      <w:rFonts w:eastAsia="宋体"/>
                      <w:color w:val="000000"/>
                      <w:szCs w:val="20"/>
                      <w:lang w:val="en-GB"/>
                    </w:rPr>
                    <w:t xml:space="preserve">Priority </w:t>
                  </w:r>
                  <m:oMath>
                    <m:r>
                      <w:rPr>
                        <w:rFonts w:ascii="Cambria Math" w:eastAsia="宋体"/>
                        <w:color w:val="000000"/>
                        <w:szCs w:val="20"/>
                        <w:lang w:val="en-GB"/>
                      </w:rPr>
                      <m:t>2</m:t>
                    </m:r>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Rep</m:t>
                        </m:r>
                        <m:ctrlPr>
                          <w:rPr>
                            <w:rFonts w:ascii="Cambria Math" w:eastAsia="宋体" w:hAnsi="Cambria Math"/>
                            <w:color w:val="000000"/>
                            <w:szCs w:val="20"/>
                            <w:lang w:val="en-GB"/>
                          </w:rPr>
                        </m:ctrlPr>
                      </m:sub>
                    </m:sSub>
                  </m:oMath>
                  <w:r w:rsidRPr="00AB6487">
                    <w:rPr>
                      <w:rFonts w:eastAsia="宋体"/>
                      <w:color w:val="000000"/>
                      <w:szCs w:val="20"/>
                      <w:lang w:val="en-GB"/>
                    </w:rPr>
                    <w:t>:</w:t>
                  </w:r>
                </w:p>
                <w:p w14:paraId="5208D356" w14:textId="77777777" w:rsidR="00AB6487" w:rsidRPr="00AB6487" w:rsidRDefault="00AB6487" w:rsidP="00AB6487">
                  <w:pPr>
                    <w:spacing w:after="180"/>
                    <w:jc w:val="center"/>
                    <w:rPr>
                      <w:rFonts w:eastAsia="宋体"/>
                      <w:color w:val="000000"/>
                      <w:szCs w:val="20"/>
                      <w:lang w:val="en-GB"/>
                    </w:rPr>
                  </w:pPr>
                  <w:r w:rsidRPr="00AB6487">
                    <w:rPr>
                      <w:rFonts w:eastAsia="宋体"/>
                      <w:color w:val="000000"/>
                      <w:szCs w:val="20"/>
                      <w:lang w:val="en-GB"/>
                    </w:rPr>
                    <w:t xml:space="preserve">Group 2 CSI for CSI report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Rep</m:t>
                        </m:r>
                      </m:sub>
                    </m:sSub>
                  </m:oMath>
                  <w:r w:rsidRPr="00AB6487">
                    <w:rPr>
                      <w:rFonts w:eastAsia="宋体"/>
                      <w:color w:val="000000"/>
                      <w:szCs w:val="20"/>
                      <w:lang w:val="en-GB"/>
                    </w:rPr>
                    <w:t xml:space="preserve">, </w:t>
                  </w:r>
                  <w:r w:rsidRPr="00AB6487">
                    <w:rPr>
                      <w:rFonts w:eastAsia="等线"/>
                      <w:color w:val="000000"/>
                      <w:szCs w:val="20"/>
                      <w:lang w:val="en-GB"/>
                    </w:rPr>
                    <w:t>if configured as '</w:t>
                  </w:r>
                  <w:r w:rsidRPr="00AB6487">
                    <w:rPr>
                      <w:rFonts w:eastAsia="宋体"/>
                      <w:szCs w:val="20"/>
                      <w:lang w:val="en-GB"/>
                    </w:rPr>
                    <w:t>typeII-r16', 'typeII-PortSelection-r16' or '</w:t>
                  </w:r>
                  <w:r w:rsidRPr="00AB6487">
                    <w:rPr>
                      <w:rFonts w:eastAsia="宋体"/>
                      <w:color w:val="000000"/>
                      <w:szCs w:val="20"/>
                    </w:rPr>
                    <w:t>typeII-PortSelection-r17</w:t>
                  </w:r>
                  <w:r w:rsidRPr="00AB6487">
                    <w:rPr>
                      <w:rFonts w:eastAsia="宋体"/>
                      <w:szCs w:val="20"/>
                      <w:lang w:val="en-GB"/>
                    </w:rPr>
                    <w:t xml:space="preserve">'; </w:t>
                  </w:r>
                  <w:r w:rsidRPr="00AB6487">
                    <w:rPr>
                      <w:rFonts w:eastAsia="宋体"/>
                      <w:color w:val="000000"/>
                      <w:szCs w:val="20"/>
                      <w:lang w:val="en-GB"/>
                    </w:rPr>
                    <w:t xml:space="preserve">Part 2 subband CSI of odd subbands for CSI report </w:t>
                  </w:r>
                  <m:oMath>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Rep</m:t>
                        </m:r>
                        <m:ctrlPr>
                          <w:rPr>
                            <w:rFonts w:ascii="Cambria Math" w:eastAsia="宋体" w:hAnsi="Cambria Math"/>
                            <w:color w:val="000000"/>
                            <w:szCs w:val="20"/>
                            <w:lang w:val="en-GB"/>
                          </w:rPr>
                        </m:ctrlPr>
                      </m:sub>
                    </m:sSub>
                  </m:oMath>
                  <w:r w:rsidRPr="00AB6487">
                    <w:rPr>
                      <w:rFonts w:eastAsia="等线"/>
                      <w:color w:val="000000"/>
                      <w:szCs w:val="20"/>
                      <w:lang w:val="en-GB"/>
                    </w:rPr>
                    <w:t xml:space="preserve">, </w:t>
                  </w:r>
                  <w:r w:rsidRPr="00AB6487">
                    <w:rPr>
                      <w:rFonts w:eastAsia="宋体"/>
                      <w:color w:val="000000"/>
                      <w:szCs w:val="20"/>
                      <w:lang w:val="en-GB"/>
                    </w:rPr>
                    <w:t>if configured otherwise</w:t>
                  </w:r>
                </w:p>
              </w:tc>
            </w:tr>
          </w:tbl>
          <w:p w14:paraId="3C65C784" w14:textId="56611DAF" w:rsidR="00AB6487" w:rsidRPr="00AB6487" w:rsidRDefault="00AB6487" w:rsidP="008424A7">
            <w:pPr>
              <w:spacing w:before="120" w:after="120"/>
              <w:jc w:val="both"/>
              <w:rPr>
                <w:rFonts w:ascii="Arial" w:eastAsia="宋体" w:hAnsi="Arial"/>
                <w:sz w:val="28"/>
                <w:szCs w:val="36"/>
                <w:lang w:eastAsia="zh-CN"/>
              </w:rPr>
            </w:pPr>
          </w:p>
        </w:tc>
      </w:tr>
    </w:tbl>
    <w:p w14:paraId="044B9D68" w14:textId="273915A7" w:rsidR="00AB6487" w:rsidRPr="00E60CA0" w:rsidRDefault="003C0F11" w:rsidP="00254212">
      <w:pPr>
        <w:spacing w:before="120" w:after="120"/>
        <w:jc w:val="both"/>
        <w:rPr>
          <w:rFonts w:eastAsia="宋体"/>
          <w:lang w:eastAsia="zh-CN"/>
        </w:rPr>
      </w:pPr>
      <w:r w:rsidRPr="003C0F11">
        <w:rPr>
          <w:rFonts w:eastAsia="宋体"/>
          <w:lang w:eastAsia="zh-CN"/>
        </w:rPr>
        <w:lastRenderedPageBreak/>
        <w:t>So, the part2 wideband CSI</w:t>
      </w:r>
      <w:r>
        <w:rPr>
          <w:rFonts w:eastAsia="宋体"/>
          <w:lang w:eastAsia="zh-CN"/>
        </w:rPr>
        <w:t xml:space="preserve">s </w:t>
      </w:r>
      <w:r w:rsidR="00066A64">
        <w:rPr>
          <w:rFonts w:eastAsia="宋体"/>
          <w:lang w:eastAsia="zh-CN"/>
        </w:rPr>
        <w:t>omission</w:t>
      </w:r>
      <w:r w:rsidRPr="003C0F11">
        <w:rPr>
          <w:rFonts w:eastAsia="宋体"/>
          <w:lang w:eastAsia="zh-CN"/>
        </w:rPr>
        <w:t xml:space="preserve"> should follow the </w:t>
      </w:r>
      <w:r>
        <w:rPr>
          <w:rFonts w:eastAsia="宋体"/>
          <w:lang w:eastAsia="zh-CN"/>
        </w:rPr>
        <w:t>legacy</w:t>
      </w:r>
      <w:r w:rsidRPr="003C0F11">
        <w:rPr>
          <w:rFonts w:eastAsia="宋体"/>
          <w:lang w:eastAsia="zh-CN"/>
        </w:rPr>
        <w:t xml:space="preserve"> behavior, i.e., the part2 wideband CSI</w:t>
      </w:r>
      <w:r>
        <w:rPr>
          <w:rFonts w:eastAsia="宋体"/>
          <w:lang w:eastAsia="zh-CN"/>
        </w:rPr>
        <w:t>s</w:t>
      </w:r>
      <w:r w:rsidRPr="003C0F11">
        <w:rPr>
          <w:rFonts w:eastAsia="宋体"/>
          <w:lang w:eastAsia="zh-CN"/>
        </w:rPr>
        <w:t xml:space="preserve"> of all CSI reports </w:t>
      </w:r>
      <w:r w:rsidR="00613B2C">
        <w:rPr>
          <w:rFonts w:eastAsia="宋体"/>
          <w:lang w:eastAsia="zh-CN"/>
        </w:rPr>
        <w:t>should</w:t>
      </w:r>
      <w:r w:rsidRPr="003C0F11">
        <w:rPr>
          <w:rFonts w:eastAsia="宋体"/>
          <w:lang w:eastAsia="zh-CN"/>
        </w:rPr>
        <w:t xml:space="preserve"> </w:t>
      </w:r>
      <w:r w:rsidR="00066A64">
        <w:rPr>
          <w:rFonts w:eastAsia="宋体"/>
          <w:lang w:eastAsia="zh-CN"/>
        </w:rPr>
        <w:t>omitted</w:t>
      </w:r>
      <w:r w:rsidRPr="003C0F11">
        <w:rPr>
          <w:rFonts w:eastAsia="宋体"/>
          <w:lang w:eastAsia="zh-CN"/>
        </w:rPr>
        <w:t xml:space="preserve"> together when necessary</w:t>
      </w:r>
      <w:r w:rsidR="000C40F8">
        <w:rPr>
          <w:rFonts w:eastAsia="宋体"/>
          <w:lang w:eastAsia="zh-CN"/>
        </w:rPr>
        <w:t xml:space="preserve">, </w:t>
      </w:r>
      <w:r w:rsidR="000C40F8" w:rsidRPr="000C40F8">
        <w:rPr>
          <w:rFonts w:eastAsia="宋体"/>
          <w:lang w:eastAsia="zh-CN"/>
        </w:rPr>
        <w:t>regardless of whether this CSI report contains sub</w:t>
      </w:r>
      <w:r w:rsidR="000C40F8">
        <w:rPr>
          <w:rFonts w:eastAsia="宋体"/>
          <w:lang w:eastAsia="zh-CN"/>
        </w:rPr>
        <w:t>-</w:t>
      </w:r>
      <w:r w:rsidR="000C40F8" w:rsidRPr="000C40F8">
        <w:rPr>
          <w:rFonts w:eastAsia="宋体"/>
          <w:lang w:eastAsia="zh-CN"/>
        </w:rPr>
        <w:t>configurations or not</w:t>
      </w:r>
      <w:r>
        <w:rPr>
          <w:rFonts w:eastAsia="宋体"/>
          <w:lang w:eastAsia="zh-CN"/>
        </w:rPr>
        <w:t xml:space="preserve">. </w:t>
      </w:r>
    </w:p>
    <w:p w14:paraId="53D844EB" w14:textId="6200C9CF" w:rsidR="00514A7F" w:rsidRPr="00C32B20" w:rsidRDefault="007107B5" w:rsidP="007107B5">
      <w:pPr>
        <w:pStyle w:val="a8"/>
        <w:rPr>
          <w:b/>
          <w:i/>
        </w:rPr>
      </w:pPr>
      <w:bookmarkStart w:id="7" w:name="_Ref149294357"/>
      <w:r w:rsidRPr="00E60CA0">
        <w:rPr>
          <w:b/>
          <w:i/>
        </w:rPr>
        <w:t xml:space="preserve">Proposal </w:t>
      </w:r>
      <w:r w:rsidRPr="00E60CA0">
        <w:rPr>
          <w:b/>
          <w:i/>
        </w:rPr>
        <w:fldChar w:fldCharType="begin"/>
      </w:r>
      <w:r w:rsidRPr="00E60CA0">
        <w:rPr>
          <w:b/>
          <w:i/>
        </w:rPr>
        <w:instrText xml:space="preserve"> SEQ Proposal \* ARABIC </w:instrText>
      </w:r>
      <w:r w:rsidRPr="00E60CA0">
        <w:rPr>
          <w:b/>
          <w:i/>
        </w:rPr>
        <w:fldChar w:fldCharType="separate"/>
      </w:r>
      <w:r w:rsidR="00254212">
        <w:rPr>
          <w:b/>
          <w:i/>
          <w:noProof/>
        </w:rPr>
        <w:t>1</w:t>
      </w:r>
      <w:r w:rsidRPr="00E60CA0">
        <w:rPr>
          <w:b/>
          <w:i/>
        </w:rPr>
        <w:fldChar w:fldCharType="end"/>
      </w:r>
      <w:r w:rsidR="00514A7F" w:rsidRPr="00E60CA0">
        <w:rPr>
          <w:b/>
          <w:i/>
        </w:rPr>
        <w:t xml:space="preserve">: Adopt the TP1 in appendix A to support </w:t>
      </w:r>
      <w:r w:rsidR="00514A7F" w:rsidRPr="00E60CA0">
        <w:rPr>
          <w:rFonts w:hint="eastAsia"/>
          <w:b/>
          <w:i/>
        </w:rPr>
        <w:t>that</w:t>
      </w:r>
      <w:r w:rsidR="00514A7F" w:rsidRPr="00E60CA0">
        <w:rPr>
          <w:b/>
          <w:i/>
        </w:rPr>
        <w:t xml:space="preserve"> the part2 wideband CSIs of all CSI reports should be </w:t>
      </w:r>
      <w:r w:rsidR="00156B23" w:rsidRPr="00E60CA0">
        <w:rPr>
          <w:b/>
          <w:i/>
        </w:rPr>
        <w:t>omitted</w:t>
      </w:r>
      <w:r w:rsidR="00514A7F" w:rsidRPr="00E60CA0">
        <w:rPr>
          <w:b/>
          <w:i/>
        </w:rPr>
        <w:t xml:space="preserve"> together r</w:t>
      </w:r>
      <w:r w:rsidR="00514A7F" w:rsidRPr="003C0F11">
        <w:rPr>
          <w:b/>
          <w:i/>
        </w:rPr>
        <w:t>ather than per sub-configuration level</w:t>
      </w:r>
      <w:r w:rsidR="00C32B20">
        <w:rPr>
          <w:b/>
          <w:i/>
        </w:rPr>
        <w:t>.</w:t>
      </w:r>
      <w:bookmarkEnd w:id="7"/>
    </w:p>
    <w:p w14:paraId="1BB962B4" w14:textId="1D737EA6" w:rsidR="00E10833" w:rsidRPr="00774434" w:rsidRDefault="00254212" w:rsidP="0077443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774434">
        <w:rPr>
          <w:rFonts w:ascii="Arial" w:eastAsia="宋体" w:hAnsi="Arial"/>
          <w:sz w:val="28"/>
          <w:szCs w:val="36"/>
          <w:lang w:val="fr-FR" w:eastAsia="zh-CN"/>
        </w:rPr>
        <w:t>UE procedure for reporting multiple UCI types</w:t>
      </w:r>
    </w:p>
    <w:p w14:paraId="72CE5A14" w14:textId="552A67E5" w:rsidR="004A6DE8" w:rsidRDefault="002345CF" w:rsidP="0031282B">
      <w:pPr>
        <w:spacing w:before="120" w:after="120"/>
        <w:jc w:val="both"/>
        <w:rPr>
          <w:rFonts w:eastAsia="宋体"/>
          <w:lang w:eastAsia="zh-CN"/>
        </w:rPr>
      </w:pPr>
      <w:r w:rsidRPr="002345CF">
        <w:rPr>
          <w:rFonts w:eastAsia="宋体"/>
          <w:lang w:eastAsia="zh-CN"/>
        </w:rPr>
        <w:t>Under the R18</w:t>
      </w:r>
      <w:r w:rsidR="00195E40">
        <w:rPr>
          <w:rFonts w:eastAsia="宋体"/>
          <w:lang w:eastAsia="zh-CN"/>
        </w:rPr>
        <w:t xml:space="preserve"> </w:t>
      </w:r>
      <w:r w:rsidRPr="002345CF">
        <w:rPr>
          <w:rFonts w:eastAsia="宋体"/>
          <w:lang w:eastAsia="zh-CN"/>
        </w:rPr>
        <w:t xml:space="preserve">NES framework, each CSI report contains multiple </w:t>
      </w:r>
      <w:r w:rsidR="00195E40" w:rsidRPr="002345CF">
        <w:rPr>
          <w:rFonts w:eastAsia="宋体"/>
          <w:lang w:eastAsia="zh-CN"/>
        </w:rPr>
        <w:t>sub</w:t>
      </w:r>
      <w:r w:rsidR="00195E40">
        <w:rPr>
          <w:rFonts w:eastAsia="宋体"/>
          <w:lang w:eastAsia="zh-CN"/>
        </w:rPr>
        <w:t>-</w:t>
      </w:r>
      <w:r w:rsidR="00195E40" w:rsidRPr="002345CF">
        <w:rPr>
          <w:rFonts w:eastAsia="宋体"/>
          <w:lang w:eastAsia="zh-CN"/>
        </w:rPr>
        <w:t>reports</w:t>
      </w:r>
      <w:r w:rsidRPr="002345CF">
        <w:rPr>
          <w:rFonts w:eastAsia="宋体"/>
          <w:lang w:eastAsia="zh-CN"/>
        </w:rPr>
        <w:t xml:space="preserve">, and each </w:t>
      </w:r>
      <w:r w:rsidR="00195E40" w:rsidRPr="002345CF">
        <w:rPr>
          <w:rFonts w:eastAsia="宋体"/>
          <w:lang w:eastAsia="zh-CN"/>
        </w:rPr>
        <w:t>sub</w:t>
      </w:r>
      <w:r w:rsidR="00195E40">
        <w:rPr>
          <w:rFonts w:eastAsia="宋体"/>
          <w:lang w:eastAsia="zh-CN"/>
        </w:rPr>
        <w:t>-</w:t>
      </w:r>
      <w:r w:rsidR="00195E40" w:rsidRPr="002345CF">
        <w:rPr>
          <w:rFonts w:eastAsia="宋体"/>
          <w:lang w:eastAsia="zh-CN"/>
        </w:rPr>
        <w:t>report</w:t>
      </w:r>
      <w:r w:rsidRPr="002345CF">
        <w:rPr>
          <w:rFonts w:eastAsia="宋体"/>
          <w:lang w:eastAsia="zh-CN"/>
        </w:rPr>
        <w:t xml:space="preserve"> has corresponding CSI-RS resource</w:t>
      </w:r>
      <w:r w:rsidR="00EC39B9">
        <w:rPr>
          <w:rFonts w:eastAsia="宋体"/>
          <w:lang w:eastAsia="zh-CN"/>
        </w:rPr>
        <w:t>s</w:t>
      </w:r>
      <w:r w:rsidRPr="002345CF">
        <w:rPr>
          <w:rFonts w:eastAsia="宋体"/>
          <w:lang w:eastAsia="zh-CN"/>
        </w:rPr>
        <w:t xml:space="preserve"> associated with it. </w:t>
      </w:r>
      <w:r w:rsidR="00FF354C" w:rsidRPr="00FF354C">
        <w:rPr>
          <w:rFonts w:eastAsia="宋体"/>
          <w:lang w:eastAsia="zh-CN"/>
        </w:rPr>
        <w:t xml:space="preserve">It is because of this change in </w:t>
      </w:r>
      <w:r w:rsidR="00FF354C">
        <w:rPr>
          <w:rFonts w:eastAsia="宋体"/>
          <w:lang w:eastAsia="zh-CN"/>
        </w:rPr>
        <w:t xml:space="preserve">CSI </w:t>
      </w:r>
      <w:r w:rsidR="00FF354C" w:rsidRPr="00FF354C">
        <w:rPr>
          <w:rFonts w:eastAsia="宋体"/>
          <w:lang w:eastAsia="zh-CN"/>
        </w:rPr>
        <w:t xml:space="preserve">framework that </w:t>
      </w:r>
      <w:r w:rsidRPr="002345CF">
        <w:rPr>
          <w:rFonts w:eastAsia="宋体"/>
          <w:lang w:eastAsia="zh-CN"/>
        </w:rPr>
        <w:t xml:space="preserve">the </w:t>
      </w:r>
      <w:r w:rsidR="00195E40">
        <w:rPr>
          <w:rFonts w:eastAsia="宋体"/>
          <w:lang w:eastAsia="zh-CN"/>
        </w:rPr>
        <w:t>current specs</w:t>
      </w:r>
      <w:r w:rsidRPr="002345CF">
        <w:rPr>
          <w:rFonts w:eastAsia="宋体"/>
          <w:lang w:eastAsia="zh-CN"/>
        </w:rPr>
        <w:t xml:space="preserve"> need to be further clarified when it comes to the </w:t>
      </w:r>
      <w:r w:rsidR="00530EA9">
        <w:rPr>
          <w:rFonts w:eastAsia="宋体"/>
          <w:lang w:eastAsia="zh-CN"/>
        </w:rPr>
        <w:t xml:space="preserve">CSI-RS </w:t>
      </w:r>
      <w:r w:rsidRPr="002345CF">
        <w:rPr>
          <w:rFonts w:eastAsia="宋体"/>
          <w:lang w:eastAsia="zh-CN"/>
        </w:rPr>
        <w:t>resource</w:t>
      </w:r>
      <w:r w:rsidR="00FF354C">
        <w:rPr>
          <w:rFonts w:eastAsia="宋体"/>
          <w:lang w:eastAsia="zh-CN"/>
        </w:rPr>
        <w:t>s</w:t>
      </w:r>
      <w:r w:rsidRPr="002345CF">
        <w:rPr>
          <w:rFonts w:eastAsia="宋体"/>
          <w:lang w:eastAsia="zh-CN"/>
        </w:rPr>
        <w:t xml:space="preserve"> associated with a CSI report.</w:t>
      </w:r>
    </w:p>
    <w:p w14:paraId="4044F486" w14:textId="7247B3B3" w:rsidR="00FF354C" w:rsidRDefault="00886792" w:rsidP="0031282B">
      <w:pPr>
        <w:spacing w:before="120" w:after="120"/>
        <w:jc w:val="both"/>
        <w:rPr>
          <w:rFonts w:eastAsia="宋体"/>
          <w:lang w:eastAsia="zh-CN"/>
        </w:rPr>
      </w:pPr>
      <w:r w:rsidRPr="00886792">
        <w:rPr>
          <w:rFonts w:eastAsia="宋体"/>
          <w:lang w:eastAsia="zh-CN"/>
        </w:rPr>
        <w:t xml:space="preserve">In section 9.2.5 of the </w:t>
      </w:r>
      <w:r>
        <w:rPr>
          <w:rFonts w:eastAsia="宋体"/>
          <w:lang w:eastAsia="zh-CN"/>
        </w:rPr>
        <w:t>38.</w:t>
      </w:r>
      <w:r w:rsidRPr="00886792">
        <w:rPr>
          <w:rFonts w:eastAsia="宋体"/>
          <w:lang w:eastAsia="zh-CN"/>
        </w:rPr>
        <w:t>213</w:t>
      </w:r>
      <w:r>
        <w:rPr>
          <w:rFonts w:eastAsia="宋体"/>
          <w:lang w:eastAsia="zh-CN"/>
        </w:rPr>
        <w:t>,</w:t>
      </w:r>
      <w:r w:rsidRPr="00886792">
        <w:rPr>
          <w:rFonts w:eastAsia="宋体"/>
          <w:lang w:eastAsia="zh-CN"/>
        </w:rPr>
        <w:t xml:space="preserve"> the UE procedure for reporting multiple UCI types is described. If there </w:t>
      </w:r>
      <w:r w:rsidR="007D00CA" w:rsidRPr="00886792">
        <w:rPr>
          <w:rFonts w:eastAsia="宋体"/>
          <w:lang w:eastAsia="zh-CN"/>
        </w:rPr>
        <w:t>are</w:t>
      </w:r>
      <w:r w:rsidRPr="00886792">
        <w:rPr>
          <w:rFonts w:eastAsia="宋体"/>
          <w:lang w:eastAsia="zh-CN"/>
        </w:rPr>
        <w:t xml:space="preserve"> one or more aperiodic CSI reports multiplexed on a PUSCH in the group of overlapping PUCCHs and PUSCHs and if the first symbol</w:t>
      </w:r>
      <w:r w:rsidR="00F1008A">
        <w:rPr>
          <w:rFonts w:eastAsia="宋体"/>
          <w:lang w:eastAsia="zh-CN"/>
        </w:rPr>
        <w:t xml:space="preserve"> </w:t>
      </w:r>
      <w:r w:rsidRPr="00886792">
        <w:rPr>
          <w:rFonts w:eastAsia="宋体"/>
          <w:lang w:eastAsia="zh-CN"/>
        </w:rPr>
        <w:t>of the earliest PUCCH or PUSCH is before a next uplink symbol after the end of the last symbol of</w:t>
      </w:r>
      <w:r w:rsidRPr="00886792">
        <w:t xml:space="preserve"> </w:t>
      </w:r>
      <w:r>
        <w:t xml:space="preserve">CMR, IMR and the NZP based IMR, </w:t>
      </w:r>
      <w:r w:rsidRPr="00886792">
        <w:rPr>
          <w:rFonts w:eastAsia="宋体"/>
          <w:lang w:eastAsia="zh-CN"/>
        </w:rPr>
        <w:t>the UE is not required to update the CSI report for the triggered CSI report n</w:t>
      </w:r>
      <w:r w:rsidR="007D00CA">
        <w:rPr>
          <w:rFonts w:eastAsia="宋体"/>
          <w:lang w:eastAsia="zh-CN"/>
        </w:rPr>
        <w:t xml:space="preserve">. And </w:t>
      </w:r>
      <w:r w:rsidR="007D00CA" w:rsidRPr="007D00CA">
        <w:rPr>
          <w:rFonts w:eastAsia="宋体"/>
          <w:lang w:eastAsia="zh-CN"/>
        </w:rPr>
        <w:t xml:space="preserve">we need to further clarify that in the case of a CSI report </w:t>
      </w:r>
      <w:r w:rsidR="006058AC">
        <w:rPr>
          <w:rFonts w:eastAsia="宋体"/>
          <w:lang w:eastAsia="zh-CN"/>
        </w:rPr>
        <w:t xml:space="preserve">n </w:t>
      </w:r>
      <w:r w:rsidR="007D00CA" w:rsidRPr="007D00CA">
        <w:rPr>
          <w:rFonts w:eastAsia="宋体"/>
          <w:lang w:eastAsia="zh-CN"/>
        </w:rPr>
        <w:t>containing multiple sub</w:t>
      </w:r>
      <w:r w:rsidR="007D00CA">
        <w:rPr>
          <w:rFonts w:eastAsia="宋体"/>
          <w:lang w:eastAsia="zh-CN"/>
        </w:rPr>
        <w:t>-</w:t>
      </w:r>
      <w:r w:rsidR="007D00CA" w:rsidRPr="007D00CA">
        <w:rPr>
          <w:rFonts w:eastAsia="宋体"/>
          <w:lang w:eastAsia="zh-CN"/>
        </w:rPr>
        <w:t>configurations, the CMR and IMR and NZP based IMR are the resources included in all triggered sub</w:t>
      </w:r>
      <w:r w:rsidR="007D00CA">
        <w:rPr>
          <w:rFonts w:eastAsia="宋体"/>
          <w:lang w:eastAsia="zh-CN"/>
        </w:rPr>
        <w:t>-</w:t>
      </w:r>
      <w:r w:rsidR="007D00CA" w:rsidRPr="007D00CA">
        <w:rPr>
          <w:rFonts w:eastAsia="宋体"/>
          <w:lang w:eastAsia="zh-CN"/>
        </w:rPr>
        <w:t>configurations.</w:t>
      </w:r>
    </w:p>
    <w:p w14:paraId="3EC453F2" w14:textId="6B58CD67" w:rsidR="007D00CA" w:rsidRPr="00001AAC" w:rsidRDefault="007D00CA" w:rsidP="00001AAC">
      <w:pPr>
        <w:pStyle w:val="a8"/>
        <w:jc w:val="both"/>
        <w:rPr>
          <w:b/>
          <w:i/>
        </w:rPr>
      </w:pPr>
      <w:bookmarkStart w:id="8" w:name="_Ref157679851"/>
      <w:r w:rsidRPr="00E60CA0">
        <w:rPr>
          <w:b/>
          <w:i/>
        </w:rPr>
        <w:t xml:space="preserve">Proposal </w:t>
      </w:r>
      <w:r w:rsidRPr="00E60CA0">
        <w:rPr>
          <w:b/>
          <w:i/>
        </w:rPr>
        <w:fldChar w:fldCharType="begin"/>
      </w:r>
      <w:r w:rsidRPr="00E60CA0">
        <w:rPr>
          <w:b/>
          <w:i/>
        </w:rPr>
        <w:instrText xml:space="preserve"> SEQ Proposal \* ARABIC </w:instrText>
      </w:r>
      <w:r w:rsidRPr="00E60CA0">
        <w:rPr>
          <w:b/>
          <w:i/>
        </w:rPr>
        <w:fldChar w:fldCharType="separate"/>
      </w:r>
      <w:r>
        <w:rPr>
          <w:b/>
          <w:i/>
          <w:noProof/>
        </w:rPr>
        <w:t>2</w:t>
      </w:r>
      <w:r w:rsidRPr="00E60CA0">
        <w:rPr>
          <w:b/>
          <w:i/>
        </w:rPr>
        <w:fldChar w:fldCharType="end"/>
      </w:r>
      <w:r w:rsidRPr="00E60CA0">
        <w:rPr>
          <w:b/>
          <w:i/>
        </w:rPr>
        <w:t>: Adopt the TP</w:t>
      </w:r>
      <w:r>
        <w:rPr>
          <w:b/>
          <w:i/>
        </w:rPr>
        <w:t>2</w:t>
      </w:r>
      <w:r w:rsidRPr="00E60CA0">
        <w:rPr>
          <w:b/>
          <w:i/>
        </w:rPr>
        <w:t xml:space="preserve"> in appendix </w:t>
      </w:r>
      <w:r>
        <w:rPr>
          <w:b/>
          <w:i/>
        </w:rPr>
        <w:t>B</w:t>
      </w:r>
      <w:r w:rsidRPr="00E60CA0">
        <w:rPr>
          <w:b/>
          <w:i/>
        </w:rPr>
        <w:t xml:space="preserve"> to </w:t>
      </w:r>
      <w:r>
        <w:rPr>
          <w:b/>
          <w:i/>
        </w:rPr>
        <w:t>further clarify the</w:t>
      </w:r>
      <w:r w:rsidRPr="007D00CA">
        <w:t xml:space="preserve"> </w:t>
      </w:r>
      <w:r w:rsidRPr="007D00CA">
        <w:rPr>
          <w:b/>
          <w:i/>
        </w:rPr>
        <w:t>UE procedure for reporting multiple UCI types</w:t>
      </w:r>
      <w:r>
        <w:rPr>
          <w:b/>
          <w:i/>
        </w:rPr>
        <w:t>.</w:t>
      </w:r>
      <w:bookmarkEnd w:id="8"/>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75C58A71"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lang w:eastAsia="zh-CN"/>
        </w:rPr>
        <w:t xml:space="preserve">the </w:t>
      </w:r>
      <w:r w:rsidR="00D54E82">
        <w:rPr>
          <w:rFonts w:eastAsia="宋体" w:hint="eastAsia"/>
          <w:lang w:eastAsia="zh-CN"/>
        </w:rPr>
        <w:t>remaining</w:t>
      </w:r>
      <w:r w:rsidR="00D54E82">
        <w:rPr>
          <w:rFonts w:eastAsia="宋体"/>
          <w:lang w:eastAsia="zh-CN"/>
        </w:rPr>
        <w:t xml:space="preserve"> issues</w:t>
      </w:r>
      <w:r w:rsidR="00D7536A">
        <w:rPr>
          <w:rFonts w:eastAsia="宋体"/>
          <w:lang w:eastAsia="zh-CN"/>
        </w:rPr>
        <w:t xml:space="preserve"> of CSI framework for</w:t>
      </w:r>
      <w:r w:rsidR="00D54E82">
        <w:rPr>
          <w:rFonts w:eastAsia="宋体"/>
          <w:lang w:eastAsia="zh-CN"/>
        </w:rPr>
        <w:t xml:space="preserve"> R18</w:t>
      </w:r>
      <w:r w:rsidR="00D7536A">
        <w:rPr>
          <w:rFonts w:eastAsia="宋体"/>
          <w:lang w:eastAsia="zh-CN"/>
        </w:rPr>
        <w:t xml:space="preserve"> </w:t>
      </w:r>
      <w:r w:rsidR="001B7C2C">
        <w:rPr>
          <w:rFonts w:eastAsiaTheme="minorEastAsia"/>
          <w:lang w:eastAsia="zh-CN"/>
        </w:rPr>
        <w:t xml:space="preserve">network energy saving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107639A3" w14:textId="1D448235" w:rsidR="002F3D8A" w:rsidRDefault="00D54E82" w:rsidP="0075219B">
      <w:pPr>
        <w:spacing w:before="120"/>
        <w:rPr>
          <w:rFonts w:eastAsia="宋体"/>
          <w:lang w:val="en-GB"/>
        </w:rPr>
      </w:pPr>
      <w:r>
        <w:rPr>
          <w:rFonts w:eastAsia="宋体"/>
          <w:lang w:val="en-GB"/>
        </w:rPr>
        <w:fldChar w:fldCharType="begin"/>
      </w:r>
      <w:r>
        <w:rPr>
          <w:rFonts w:eastAsia="宋体"/>
          <w:lang w:val="en-GB"/>
        </w:rPr>
        <w:instrText xml:space="preserve"> REF _Ref149294357 \h </w:instrText>
      </w:r>
      <w:r>
        <w:rPr>
          <w:rFonts w:eastAsia="宋体"/>
          <w:lang w:val="en-GB"/>
        </w:rPr>
      </w:r>
      <w:r>
        <w:rPr>
          <w:rFonts w:eastAsia="宋体"/>
          <w:lang w:val="en-GB"/>
        </w:rPr>
        <w:fldChar w:fldCharType="separate"/>
      </w:r>
      <w:r w:rsidRPr="00E60CA0">
        <w:rPr>
          <w:b/>
          <w:i/>
        </w:rPr>
        <w:t xml:space="preserve">Proposal </w:t>
      </w:r>
      <w:r>
        <w:rPr>
          <w:b/>
          <w:i/>
          <w:noProof/>
        </w:rPr>
        <w:t>1</w:t>
      </w:r>
      <w:r w:rsidRPr="00E60CA0">
        <w:rPr>
          <w:b/>
          <w:i/>
        </w:rPr>
        <w:t xml:space="preserve">: Adopt the TP1 in appendix A to support </w:t>
      </w:r>
      <w:r w:rsidRPr="00E60CA0">
        <w:rPr>
          <w:rFonts w:hint="eastAsia"/>
          <w:b/>
          <w:i/>
        </w:rPr>
        <w:t>that</w:t>
      </w:r>
      <w:r w:rsidRPr="00E60CA0">
        <w:rPr>
          <w:b/>
          <w:i/>
        </w:rPr>
        <w:t xml:space="preserve"> the part2 wideband CSIs of all CSI reports should be omitted together r</w:t>
      </w:r>
      <w:r w:rsidRPr="003C0F11">
        <w:rPr>
          <w:b/>
          <w:i/>
        </w:rPr>
        <w:t>ather than per sub-configuration level</w:t>
      </w:r>
      <w:r>
        <w:rPr>
          <w:b/>
          <w:i/>
        </w:rPr>
        <w:t>.</w:t>
      </w:r>
      <w:r>
        <w:rPr>
          <w:rFonts w:eastAsia="宋体"/>
          <w:lang w:val="en-GB"/>
        </w:rPr>
        <w:fldChar w:fldCharType="end"/>
      </w:r>
    </w:p>
    <w:p w14:paraId="6843F428" w14:textId="6C388F73" w:rsidR="00593B3F" w:rsidRPr="00593B3F" w:rsidRDefault="00593B3F" w:rsidP="0075219B">
      <w:pPr>
        <w:spacing w:before="120"/>
        <w:rPr>
          <w:rFonts w:eastAsia="宋体"/>
          <w:lang w:val="en-GB"/>
        </w:rPr>
      </w:pPr>
      <w:r>
        <w:rPr>
          <w:rFonts w:eastAsia="宋体"/>
          <w:lang w:val="en-GB"/>
        </w:rPr>
        <w:fldChar w:fldCharType="begin"/>
      </w:r>
      <w:r>
        <w:rPr>
          <w:rFonts w:eastAsia="宋体"/>
          <w:lang w:val="en-GB"/>
        </w:rPr>
        <w:instrText xml:space="preserve"> REF _Ref157679851 \h </w:instrText>
      </w:r>
      <w:r>
        <w:rPr>
          <w:rFonts w:eastAsia="宋体"/>
          <w:lang w:val="en-GB"/>
        </w:rPr>
      </w:r>
      <w:r>
        <w:rPr>
          <w:rFonts w:eastAsia="宋体"/>
          <w:lang w:val="en-GB"/>
        </w:rPr>
        <w:fldChar w:fldCharType="separate"/>
      </w:r>
      <w:r w:rsidRPr="00E60CA0">
        <w:rPr>
          <w:b/>
          <w:i/>
        </w:rPr>
        <w:t xml:space="preserve">Proposal </w:t>
      </w:r>
      <w:r>
        <w:rPr>
          <w:b/>
          <w:i/>
          <w:noProof/>
        </w:rPr>
        <w:t>2</w:t>
      </w:r>
      <w:r w:rsidRPr="00E60CA0">
        <w:rPr>
          <w:b/>
          <w:i/>
        </w:rPr>
        <w:t>: Adopt the TP</w:t>
      </w:r>
      <w:r>
        <w:rPr>
          <w:b/>
          <w:i/>
        </w:rPr>
        <w:t>2</w:t>
      </w:r>
      <w:r w:rsidRPr="00E60CA0">
        <w:rPr>
          <w:b/>
          <w:i/>
        </w:rPr>
        <w:t xml:space="preserve"> in appendix </w:t>
      </w:r>
      <w:r>
        <w:rPr>
          <w:b/>
          <w:i/>
        </w:rPr>
        <w:t>B</w:t>
      </w:r>
      <w:r w:rsidRPr="00E60CA0">
        <w:rPr>
          <w:b/>
          <w:i/>
        </w:rPr>
        <w:t xml:space="preserve"> to </w:t>
      </w:r>
      <w:r>
        <w:rPr>
          <w:b/>
          <w:i/>
        </w:rPr>
        <w:t>further clarify the</w:t>
      </w:r>
      <w:r w:rsidRPr="007D00CA">
        <w:t xml:space="preserve"> </w:t>
      </w:r>
      <w:r w:rsidRPr="007D00CA">
        <w:rPr>
          <w:b/>
          <w:i/>
        </w:rPr>
        <w:t>UE procedure for reporting multiple UCI types</w:t>
      </w:r>
      <w:r>
        <w:rPr>
          <w:b/>
          <w:i/>
        </w:rPr>
        <w:t>.</w:t>
      </w:r>
      <w:r>
        <w:rPr>
          <w:rFonts w:eastAsia="宋体"/>
          <w:lang w:val="en-GB"/>
        </w:rPr>
        <w:fldChar w:fldCharType="end"/>
      </w:r>
    </w:p>
    <w:p w14:paraId="21768B39" w14:textId="70061326" w:rsidR="009F3D6A" w:rsidRDefault="009F3D6A" w:rsidP="0012281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9F3D6A">
        <w:rPr>
          <w:rFonts w:ascii="Arial" w:eastAsia="宋体" w:hAnsi="Arial"/>
          <w:sz w:val="36"/>
          <w:szCs w:val="36"/>
          <w:lang w:val="fr-FR" w:eastAsia="zh-CN"/>
        </w:rPr>
        <w:t>A</w:t>
      </w:r>
      <w:r>
        <w:rPr>
          <w:rFonts w:ascii="Arial" w:eastAsia="宋体" w:hAnsi="Arial"/>
          <w:sz w:val="36"/>
          <w:szCs w:val="36"/>
          <w:lang w:val="fr-FR" w:eastAsia="zh-CN"/>
        </w:rPr>
        <w:t>ppendix A : TP 1 for part2 CSI omission</w:t>
      </w:r>
    </w:p>
    <w:p w14:paraId="7C4CBC7F" w14:textId="77777777" w:rsidR="00D119AB" w:rsidRPr="00CF3245" w:rsidRDefault="00D119AB" w:rsidP="00C94814">
      <w:pPr>
        <w:pStyle w:val="a1"/>
        <w:widowControl w:val="0"/>
        <w:numPr>
          <w:ilvl w:val="0"/>
          <w:numId w:val="16"/>
        </w:numPr>
        <w:spacing w:after="0"/>
      </w:pPr>
      <w:r w:rsidRPr="00CF3245">
        <w:t>Reason for changes</w:t>
      </w:r>
    </w:p>
    <w:p w14:paraId="26E84189" w14:textId="1A80999D" w:rsidR="00D119AB" w:rsidRPr="00CF3245" w:rsidRDefault="00D119AB" w:rsidP="00C94814">
      <w:pPr>
        <w:pStyle w:val="a1"/>
        <w:widowControl w:val="0"/>
        <w:numPr>
          <w:ilvl w:val="1"/>
          <w:numId w:val="16"/>
        </w:numPr>
        <w:spacing w:after="0"/>
      </w:pPr>
      <w:r w:rsidRPr="00D26308">
        <w:t>Part</w:t>
      </w:r>
      <w:r>
        <w:t>2 wideband CSI should</w:t>
      </w:r>
      <w:r w:rsidR="007A5487">
        <w:t xml:space="preserve"> follow legacy omitting rule instead of per sub-configuration level</w:t>
      </w:r>
    </w:p>
    <w:p w14:paraId="3726DFBD" w14:textId="77777777" w:rsidR="00D119AB" w:rsidRPr="00CF3245" w:rsidRDefault="00D119AB" w:rsidP="00C94814">
      <w:pPr>
        <w:pStyle w:val="a1"/>
        <w:widowControl w:val="0"/>
        <w:numPr>
          <w:ilvl w:val="0"/>
          <w:numId w:val="16"/>
        </w:numPr>
        <w:spacing w:after="0"/>
      </w:pPr>
      <w:r w:rsidRPr="00CF3245">
        <w:t>Summary of changes</w:t>
      </w:r>
    </w:p>
    <w:p w14:paraId="69622DA0" w14:textId="7AC5B6AE" w:rsidR="00D119AB" w:rsidRPr="00CF3245" w:rsidRDefault="007A5487" w:rsidP="00C94814">
      <w:pPr>
        <w:pStyle w:val="a1"/>
        <w:widowControl w:val="0"/>
        <w:numPr>
          <w:ilvl w:val="1"/>
          <w:numId w:val="16"/>
        </w:numPr>
        <w:spacing w:after="0"/>
      </w:pPr>
      <w:r>
        <w:t>Change description to make it clear that sub-configuration level CSI omitting</w:t>
      </w:r>
      <w:r w:rsidRPr="00CF3245" w:rsidDel="007A5487">
        <w:t xml:space="preserve"> </w:t>
      </w:r>
      <w:r>
        <w:t xml:space="preserve">only applies to Part 2 </w:t>
      </w:r>
      <w:proofErr w:type="spellStart"/>
      <w:r>
        <w:t>subband</w:t>
      </w:r>
      <w:proofErr w:type="spellEnd"/>
      <w:r>
        <w:t xml:space="preserve"> CSI omitting</w:t>
      </w:r>
    </w:p>
    <w:p w14:paraId="767D3667" w14:textId="77777777" w:rsidR="00D119AB" w:rsidRPr="00CF3245" w:rsidRDefault="00D119AB" w:rsidP="00C94814">
      <w:pPr>
        <w:pStyle w:val="a1"/>
        <w:widowControl w:val="0"/>
        <w:numPr>
          <w:ilvl w:val="0"/>
          <w:numId w:val="16"/>
        </w:numPr>
        <w:spacing w:after="0"/>
      </w:pPr>
      <w:r w:rsidRPr="00CF3245">
        <w:t>Consequences if not approved</w:t>
      </w:r>
    </w:p>
    <w:p w14:paraId="3C9D011C" w14:textId="40D9FB4F" w:rsidR="00D119AB" w:rsidRPr="00CF3245" w:rsidRDefault="007A5487" w:rsidP="00C94814">
      <w:pPr>
        <w:pStyle w:val="a1"/>
        <w:widowControl w:val="0"/>
        <w:numPr>
          <w:ilvl w:val="1"/>
          <w:numId w:val="16"/>
        </w:numPr>
        <w:spacing w:after="0"/>
      </w:pPr>
      <w:r>
        <w:t>How to omit Part 2 wideband CSI is not clear in spec</w:t>
      </w:r>
    </w:p>
    <w:p w14:paraId="770DD512" w14:textId="0BA0F64A" w:rsidR="00B21F42" w:rsidRDefault="00040DC3" w:rsidP="00040DC3">
      <w:pPr>
        <w:pStyle w:val="a8"/>
        <w:jc w:val="both"/>
        <w:rPr>
          <w:rFonts w:eastAsia="宋体"/>
          <w:lang w:eastAsia="zh-CN"/>
        </w:rPr>
      </w:pPr>
      <w:r w:rsidRPr="00040DC3">
        <w:rPr>
          <w:rFonts w:eastAsia="宋体"/>
          <w:lang w:eastAsia="zh-CN"/>
        </w:rPr>
        <w:t>Text proposal for</w:t>
      </w:r>
      <w:r w:rsidR="00911B9F" w:rsidRPr="00911B9F">
        <w:t xml:space="preserve"> </w:t>
      </w:r>
      <w:r w:rsidR="00911B9F" w:rsidRPr="00911B9F">
        <w:rPr>
          <w:rFonts w:eastAsia="宋体"/>
          <w:lang w:eastAsia="zh-CN"/>
        </w:rPr>
        <w:t>part2 subband CSI omission</w:t>
      </w:r>
      <w:r w:rsidRPr="00040DC3">
        <w:rPr>
          <w:rFonts w:eastAsia="宋体"/>
          <w:lang w:eastAsia="zh-CN"/>
        </w:rPr>
        <w:t xml:space="preserve"> is shown in the following.</w:t>
      </w:r>
    </w:p>
    <w:tbl>
      <w:tblPr>
        <w:tblStyle w:val="ac"/>
        <w:tblW w:w="0" w:type="auto"/>
        <w:tblLook w:val="04A0" w:firstRow="1" w:lastRow="0" w:firstColumn="1" w:lastColumn="0" w:noHBand="0" w:noVBand="1"/>
      </w:tblPr>
      <w:tblGrid>
        <w:gridCol w:w="9060"/>
      </w:tblGrid>
      <w:tr w:rsidR="007D52D0" w14:paraId="5B600941" w14:textId="77777777" w:rsidTr="00633019">
        <w:tc>
          <w:tcPr>
            <w:tcW w:w="9060" w:type="dxa"/>
          </w:tcPr>
          <w:p w14:paraId="0F24B4CF" w14:textId="74841051" w:rsidR="007D52D0" w:rsidRPr="0089688B" w:rsidRDefault="007D52D0" w:rsidP="00633019">
            <w:pPr>
              <w:spacing w:after="120"/>
              <w:rPr>
                <w:b/>
                <w:sz w:val="21"/>
                <w:szCs w:val="21"/>
                <w:u w:val="single"/>
                <w:lang w:val="en-GB"/>
              </w:rPr>
            </w:pPr>
            <w:r w:rsidRPr="0089688B">
              <w:rPr>
                <w:rFonts w:hint="eastAsia"/>
                <w:b/>
                <w:sz w:val="21"/>
                <w:szCs w:val="21"/>
                <w:u w:val="single"/>
                <w:lang w:val="en-GB"/>
              </w:rPr>
              <w:t>T</w:t>
            </w:r>
            <w:r w:rsidRPr="0089688B">
              <w:rPr>
                <w:b/>
                <w:sz w:val="21"/>
                <w:szCs w:val="21"/>
                <w:u w:val="single"/>
                <w:lang w:val="en-GB"/>
              </w:rPr>
              <w:t>S 38.214 V1</w:t>
            </w:r>
            <w:r w:rsidR="00D119AB">
              <w:rPr>
                <w:b/>
                <w:sz w:val="21"/>
                <w:szCs w:val="21"/>
                <w:u w:val="single"/>
                <w:lang w:val="en-GB"/>
              </w:rPr>
              <w:t>8</w:t>
            </w:r>
            <w:r w:rsidRPr="0089688B">
              <w:rPr>
                <w:b/>
                <w:sz w:val="21"/>
                <w:szCs w:val="21"/>
                <w:u w:val="single"/>
                <w:lang w:val="en-GB"/>
              </w:rPr>
              <w:t>.</w:t>
            </w:r>
            <w:r w:rsidR="00345B0D">
              <w:rPr>
                <w:b/>
                <w:sz w:val="21"/>
                <w:szCs w:val="21"/>
                <w:u w:val="single"/>
                <w:lang w:val="en-GB"/>
              </w:rPr>
              <w:t>1</w:t>
            </w:r>
            <w:r w:rsidRPr="0089688B">
              <w:rPr>
                <w:b/>
                <w:sz w:val="21"/>
                <w:szCs w:val="21"/>
                <w:u w:val="single"/>
                <w:lang w:val="en-GB"/>
              </w:rPr>
              <w:t xml:space="preserve">.0 </w:t>
            </w:r>
          </w:p>
          <w:p w14:paraId="0E39255F" w14:textId="77777777" w:rsidR="007D52D0" w:rsidRPr="0089688B" w:rsidRDefault="007D52D0" w:rsidP="00633019">
            <w:pPr>
              <w:spacing w:line="420" w:lineRule="exact"/>
              <w:rPr>
                <w:rFonts w:ascii="Arial" w:hAnsi="Arial" w:cs="Arial"/>
                <w:sz w:val="22"/>
                <w:szCs w:val="22"/>
              </w:rPr>
            </w:pPr>
            <w:r w:rsidRPr="0089688B">
              <w:rPr>
                <w:rFonts w:ascii="Arial" w:hAnsi="Arial" w:cs="Arial"/>
                <w:sz w:val="22"/>
                <w:szCs w:val="22"/>
              </w:rPr>
              <w:t>5.2.</w:t>
            </w:r>
            <w:r>
              <w:rPr>
                <w:rFonts w:ascii="Arial" w:hAnsi="Arial" w:cs="Arial"/>
                <w:sz w:val="22"/>
                <w:szCs w:val="22"/>
              </w:rPr>
              <w:t xml:space="preserve">3 </w:t>
            </w:r>
            <w:r w:rsidRPr="00040DC3">
              <w:rPr>
                <w:rFonts w:ascii="Arial" w:hAnsi="Arial" w:cs="Arial"/>
                <w:sz w:val="22"/>
                <w:szCs w:val="22"/>
              </w:rPr>
              <w:t>CSI reporting using PUSCH</w:t>
            </w:r>
          </w:p>
          <w:p w14:paraId="415B5B85" w14:textId="77777777" w:rsidR="007D52D0" w:rsidRPr="00040DC3" w:rsidRDefault="007D52D0" w:rsidP="00633019">
            <w:pPr>
              <w:spacing w:after="120"/>
              <w:jc w:val="center"/>
              <w:rPr>
                <w:rFonts w:eastAsiaTheme="minorEastAsia"/>
                <w:noProof/>
                <w:szCs w:val="18"/>
                <w:lang w:eastAsia="zh-CN"/>
              </w:rPr>
            </w:pPr>
            <w:r w:rsidRPr="00BC65DE">
              <w:rPr>
                <w:noProof/>
                <w:szCs w:val="18"/>
                <w:lang w:eastAsia="zh-CN"/>
              </w:rPr>
              <w:t>*** Unchanged text is omitted ***</w:t>
            </w:r>
          </w:p>
          <w:p w14:paraId="79BBB9F1" w14:textId="3DF8E86C" w:rsidR="00113E15" w:rsidRPr="003C30CB" w:rsidRDefault="00113E15" w:rsidP="00113E15">
            <w:pPr>
              <w:spacing w:after="180"/>
              <w:rPr>
                <w:rFonts w:eastAsia="宋体"/>
                <w:color w:val="FF0000"/>
                <w:szCs w:val="20"/>
                <w:lang w:val="en-GB"/>
              </w:rPr>
            </w:pPr>
            <w:r w:rsidRPr="00113E15">
              <w:rPr>
                <w:rFonts w:eastAsia="宋体"/>
                <w:color w:val="000000"/>
                <w:szCs w:val="20"/>
                <w:lang w:val="en-GB"/>
              </w:rPr>
              <w:t xml:space="preserve">When CSI reporting on PUSCH comprises two parts, the UE may omit a portion of the Part 2 CSI. Omission of Part 2 CSI is according to the priority order shown in Table 5.2.3-1, where </w:t>
            </w:r>
            <w:r w:rsidRPr="00113E15">
              <w:rPr>
                <w:rFonts w:eastAsia="宋体"/>
                <w:color w:val="000000"/>
                <w:position w:val="-14"/>
                <w:szCs w:val="20"/>
                <w:lang w:val="en-GB"/>
              </w:rPr>
              <w:object w:dxaOrig="440" w:dyaOrig="280" w14:anchorId="616AEA23">
                <v:shape id="_x0000_i1028" type="#_x0000_t75" style="width:22.1pt;height:14.6pt" o:ole="">
                  <v:imagedata r:id="rId11" o:title=""/>
                </v:shape>
                <o:OLEObject Type="Embed" ProgID="Equation.DSMT4" ShapeID="_x0000_i1028" DrawAspect="Content" ObjectID="_1769872574" r:id="rId16"/>
              </w:object>
            </w:r>
            <w:r w:rsidRPr="00113E15">
              <w:rPr>
                <w:rFonts w:eastAsia="宋体"/>
                <w:color w:val="000000"/>
                <w:szCs w:val="20"/>
                <w:lang w:val="en-GB"/>
              </w:rPr>
              <w:t xml:space="preserve"> is the number of CSI reports configured to be carried on the PUSCH. Priority 0 is the highest priority and priority </w:t>
            </w:r>
            <w:r w:rsidRPr="00113E15">
              <w:rPr>
                <w:rFonts w:eastAsia="宋体"/>
                <w:color w:val="000000"/>
                <w:position w:val="-14"/>
                <w:szCs w:val="20"/>
                <w:lang w:val="en-GB"/>
              </w:rPr>
              <w:object w:dxaOrig="570" w:dyaOrig="280" w14:anchorId="5DA537A0">
                <v:shape id="_x0000_i1029" type="#_x0000_t75" style="width:27.85pt;height:14.6pt" o:ole="">
                  <v:imagedata r:id="rId13" o:title=""/>
                </v:shape>
                <o:OLEObject Type="Embed" ProgID="Equation.DSMT4" ShapeID="_x0000_i1029" DrawAspect="Content" ObjectID="_1769872575" r:id="rId17"/>
              </w:object>
            </w:r>
            <w:r w:rsidRPr="00113E15">
              <w:rPr>
                <w:rFonts w:eastAsia="宋体"/>
                <w:color w:val="000000"/>
                <w:szCs w:val="20"/>
                <w:lang w:val="en-GB"/>
              </w:rPr>
              <w:t xml:space="preserve"> is the lowest priority and the CSI report </w:t>
            </w:r>
            <w:r w:rsidRPr="00113E15">
              <w:rPr>
                <w:rFonts w:eastAsia="宋体"/>
                <w:i/>
                <w:color w:val="000000"/>
                <w:szCs w:val="20"/>
                <w:lang w:val="en-GB"/>
              </w:rPr>
              <w:t>n</w:t>
            </w:r>
            <w:r w:rsidRPr="00113E15">
              <w:rPr>
                <w:rFonts w:eastAsia="宋体"/>
                <w:color w:val="000000"/>
                <w:szCs w:val="20"/>
                <w:lang w:val="en-GB"/>
              </w:rPr>
              <w:t xml:space="preserve"> corresponds to the CSI report with the </w:t>
            </w:r>
            <w:r w:rsidRPr="00113E15">
              <w:rPr>
                <w:rFonts w:eastAsia="宋体"/>
                <w:i/>
                <w:color w:val="000000"/>
                <w:szCs w:val="20"/>
                <w:lang w:val="en-GB"/>
              </w:rPr>
              <w:t>n</w:t>
            </w:r>
            <w:r w:rsidRPr="00113E15">
              <w:rPr>
                <w:rFonts w:eastAsia="宋体"/>
                <w:color w:val="000000"/>
                <w:szCs w:val="20"/>
                <w:lang w:val="en-GB"/>
              </w:rPr>
              <w:t xml:space="preserve">th smallest </w:t>
            </w:r>
            <w:proofErr w:type="spellStart"/>
            <w:proofErr w:type="gramStart"/>
            <w:r w:rsidRPr="00113E15">
              <w:rPr>
                <w:rFonts w:eastAsia="宋体"/>
                <w:color w:val="000000"/>
                <w:szCs w:val="20"/>
                <w:lang w:val="en-GB"/>
              </w:rPr>
              <w:t>Pri</w:t>
            </w:r>
            <w:r w:rsidRPr="00113E15">
              <w:rPr>
                <w:rFonts w:eastAsia="宋体"/>
                <w:color w:val="000000"/>
                <w:szCs w:val="20"/>
                <w:vertAlign w:val="subscript"/>
                <w:lang w:val="en-GB"/>
              </w:rPr>
              <w:t>i,CSI</w:t>
            </w:r>
            <w:proofErr w:type="spellEnd"/>
            <w:proofErr w:type="gramEnd"/>
            <w:r w:rsidRPr="00113E15">
              <w:rPr>
                <w:rFonts w:eastAsia="宋体"/>
                <w:color w:val="000000"/>
                <w:szCs w:val="20"/>
                <w:lang w:val="en-GB"/>
              </w:rPr>
              <w:t>(</w:t>
            </w:r>
            <w:proofErr w:type="spellStart"/>
            <w:r w:rsidRPr="00113E15">
              <w:rPr>
                <w:rFonts w:eastAsia="宋体"/>
                <w:i/>
                <w:color w:val="000000"/>
                <w:szCs w:val="20"/>
                <w:lang w:val="en-GB"/>
              </w:rPr>
              <w:t>y,k,c,s</w:t>
            </w:r>
            <w:proofErr w:type="spellEnd"/>
            <w:r w:rsidRPr="00113E15">
              <w:rPr>
                <w:rFonts w:eastAsia="宋体"/>
                <w:color w:val="000000"/>
                <w:szCs w:val="20"/>
                <w:lang w:val="en-GB"/>
              </w:rPr>
              <w:t xml:space="preserve">) value among the </w:t>
            </w:r>
            <w:r w:rsidRPr="00113E15">
              <w:rPr>
                <w:rFonts w:eastAsia="宋体"/>
                <w:color w:val="000000"/>
                <w:position w:val="-14"/>
                <w:szCs w:val="20"/>
                <w:lang w:val="en-GB"/>
              </w:rPr>
              <w:object w:dxaOrig="440" w:dyaOrig="280" w14:anchorId="2653D915">
                <v:shape id="_x0000_i1030" type="#_x0000_t75" style="width:22.1pt;height:14.6pt" o:ole="">
                  <v:imagedata r:id="rId11" o:title=""/>
                </v:shape>
                <o:OLEObject Type="Embed" ProgID="Equation.DSMT4" ShapeID="_x0000_i1030" DrawAspect="Content" ObjectID="_1769872576" r:id="rId18"/>
              </w:object>
            </w:r>
            <w:r w:rsidRPr="00113E15">
              <w:rPr>
                <w:rFonts w:eastAsia="宋体"/>
                <w:color w:val="000000"/>
                <w:szCs w:val="20"/>
                <w:lang w:val="en-GB"/>
              </w:rPr>
              <w:t xml:space="preserve"> CSI reports as defined in Clause 5.2.5. The subbands for a given CSI report </w:t>
            </w:r>
            <w:r w:rsidRPr="00113E15">
              <w:rPr>
                <w:rFonts w:eastAsia="宋体"/>
                <w:i/>
                <w:color w:val="000000"/>
                <w:szCs w:val="20"/>
                <w:lang w:val="en-GB"/>
              </w:rPr>
              <w:t>n</w:t>
            </w:r>
            <w:r w:rsidRPr="00113E15">
              <w:rPr>
                <w:rFonts w:eastAsia="宋体"/>
                <w:color w:val="000000"/>
                <w:szCs w:val="20"/>
                <w:lang w:val="en-GB"/>
              </w:rPr>
              <w:t xml:space="preserve"> indicated by the higher layer parameter </w:t>
            </w:r>
            <w:proofErr w:type="spellStart"/>
            <w:r w:rsidRPr="00113E15">
              <w:rPr>
                <w:rFonts w:eastAsia="宋体"/>
                <w:i/>
                <w:color w:val="000000"/>
                <w:szCs w:val="20"/>
                <w:lang w:val="en-GB"/>
              </w:rPr>
              <w:t>csi-ReportingBand</w:t>
            </w:r>
            <w:proofErr w:type="spellEnd"/>
            <w:r w:rsidRPr="00113E15">
              <w:rPr>
                <w:rFonts w:eastAsia="宋体"/>
                <w:color w:val="000000"/>
                <w:szCs w:val="20"/>
                <w:lang w:val="en-GB"/>
              </w:rPr>
              <w:t xml:space="preserve"> with value '1' are numbered continuously in increasing order with the lowest </w:t>
            </w:r>
            <w:proofErr w:type="spellStart"/>
            <w:r w:rsidRPr="00113E15">
              <w:rPr>
                <w:rFonts w:eastAsia="宋体"/>
                <w:color w:val="000000"/>
                <w:szCs w:val="20"/>
                <w:lang w:val="en-GB"/>
              </w:rPr>
              <w:t>subband</w:t>
            </w:r>
            <w:proofErr w:type="spellEnd"/>
            <w:r w:rsidRPr="00113E15">
              <w:rPr>
                <w:rFonts w:eastAsia="宋体"/>
                <w:color w:val="000000"/>
                <w:szCs w:val="20"/>
                <w:lang w:val="en-GB"/>
              </w:rPr>
              <w:t xml:space="preserve"> of </w:t>
            </w:r>
            <w:proofErr w:type="spellStart"/>
            <w:r w:rsidRPr="00113E15">
              <w:rPr>
                <w:rFonts w:eastAsia="宋体"/>
                <w:i/>
                <w:color w:val="000000"/>
                <w:szCs w:val="20"/>
                <w:lang w:val="en-GB"/>
              </w:rPr>
              <w:t>csi-ReportingBand</w:t>
            </w:r>
            <w:proofErr w:type="spellEnd"/>
            <w:r w:rsidRPr="00113E15">
              <w:rPr>
                <w:rFonts w:eastAsia="宋体"/>
                <w:color w:val="000000"/>
                <w:szCs w:val="20"/>
                <w:lang w:val="en-GB"/>
              </w:rPr>
              <w:t xml:space="preserve"> with value set to '1' as subband 0. When omitting Part 2 CSI information for a particular priority level, the UE shall omit all of the information at that priority level</w:t>
            </w:r>
            <w:r w:rsidR="007967B3">
              <w:rPr>
                <w:rFonts w:eastAsia="宋体" w:hint="eastAsia"/>
                <w:color w:val="000000"/>
                <w:szCs w:val="20"/>
                <w:lang w:val="en-GB" w:eastAsia="zh-CN"/>
              </w:rPr>
              <w:t>,</w:t>
            </w:r>
            <w:r w:rsidRPr="00113E15">
              <w:rPr>
                <w:rFonts w:eastAsia="宋体"/>
                <w:color w:val="000000"/>
                <w:szCs w:val="20"/>
                <w:lang w:val="en-GB"/>
              </w:rPr>
              <w:t xml:space="preserve"> </w:t>
            </w:r>
            <w:r w:rsidR="00532509" w:rsidRPr="00113E15">
              <w:rPr>
                <w:rFonts w:eastAsia="宋体"/>
                <w:color w:val="000000"/>
                <w:szCs w:val="20"/>
                <w:lang w:val="en-GB"/>
              </w:rPr>
              <w:t xml:space="preserve">except </w:t>
            </w:r>
            <w:r w:rsidR="00F92418" w:rsidRPr="008A2065">
              <w:rPr>
                <w:rFonts w:eastAsia="宋体"/>
                <w:szCs w:val="20"/>
                <w:lang w:val="en-GB" w:eastAsia="zh-CN"/>
              </w:rPr>
              <w:t>when</w:t>
            </w:r>
            <w:r w:rsidR="00F92418" w:rsidRPr="00345B0D">
              <w:rPr>
                <w:rFonts w:eastAsia="宋体"/>
                <w:color w:val="FF0000"/>
                <w:szCs w:val="20"/>
                <w:lang w:val="en-GB"/>
              </w:rPr>
              <w:t xml:space="preserve"> </w:t>
            </w:r>
            <w:r w:rsidR="000B5A60" w:rsidRPr="00345B0D">
              <w:rPr>
                <w:rFonts w:eastAsia="宋体"/>
                <w:color w:val="FF0000"/>
                <w:szCs w:val="20"/>
                <w:lang w:val="en-GB"/>
              </w:rPr>
              <w:t>the priority level is not 0</w:t>
            </w:r>
            <w:r w:rsidR="000B5A60">
              <w:rPr>
                <w:rFonts w:eastAsia="宋体"/>
                <w:color w:val="000000"/>
                <w:szCs w:val="20"/>
                <w:lang w:val="en-GB"/>
              </w:rPr>
              <w:t xml:space="preserve"> </w:t>
            </w:r>
            <w:r w:rsidR="000B5A60" w:rsidRPr="00CB432F">
              <w:rPr>
                <w:rFonts w:eastAsia="宋体"/>
                <w:color w:val="FF0000"/>
                <w:szCs w:val="20"/>
                <w:lang w:val="en-GB"/>
              </w:rPr>
              <w:t xml:space="preserve">and </w:t>
            </w:r>
            <w:r w:rsidRPr="00113E15">
              <w:rPr>
                <w:rFonts w:eastAsia="宋体"/>
                <w:color w:val="000000"/>
                <w:szCs w:val="20"/>
                <w:lang w:val="en-GB"/>
              </w:rPr>
              <w:t>the corresponding CSI report contains one or more CSI</w:t>
            </w:r>
            <w:r w:rsidRPr="00113E15">
              <w:rPr>
                <w:rFonts w:eastAsia="宋体"/>
                <w:color w:val="000000"/>
                <w:szCs w:val="20"/>
              </w:rPr>
              <w:t xml:space="preserve"> sub-reports with Part 2</w:t>
            </w:r>
            <w:r w:rsidR="009008E7" w:rsidRPr="009008E7">
              <w:rPr>
                <w:rFonts w:eastAsia="宋体" w:hint="eastAsia"/>
                <w:color w:val="FF0000"/>
                <w:szCs w:val="20"/>
                <w:lang w:val="en-GB" w:eastAsia="zh-CN"/>
              </w:rPr>
              <w:t xml:space="preserve"> </w:t>
            </w:r>
            <w:proofErr w:type="spellStart"/>
            <w:r w:rsidR="005439E8" w:rsidRPr="005439E8">
              <w:rPr>
                <w:rFonts w:eastAsia="宋体" w:hint="eastAsia"/>
                <w:color w:val="FF0000"/>
                <w:szCs w:val="20"/>
                <w:lang w:val="en-GB" w:eastAsia="zh-CN"/>
              </w:rPr>
              <w:t>subband</w:t>
            </w:r>
            <w:proofErr w:type="spellEnd"/>
            <w:r w:rsidR="005439E8">
              <w:rPr>
                <w:rFonts w:eastAsia="宋体"/>
                <w:color w:val="000000"/>
                <w:szCs w:val="20"/>
                <w:lang w:val="en-GB"/>
              </w:rPr>
              <w:t xml:space="preserve"> </w:t>
            </w:r>
            <w:r w:rsidR="003C0B81" w:rsidRPr="008A2065">
              <w:rPr>
                <w:rFonts w:eastAsia="宋体"/>
                <w:color w:val="FF0000"/>
                <w:szCs w:val="20"/>
                <w:lang w:val="en-GB"/>
              </w:rPr>
              <w:t>CSI</w:t>
            </w:r>
            <w:r w:rsidR="003C0B81">
              <w:rPr>
                <w:rFonts w:eastAsia="宋体"/>
                <w:color w:val="000000"/>
                <w:szCs w:val="20"/>
                <w:lang w:val="en-GB"/>
              </w:rPr>
              <w:t xml:space="preserve"> </w:t>
            </w:r>
            <w:r w:rsidRPr="00113E15">
              <w:rPr>
                <w:rFonts w:eastAsia="宋体"/>
                <w:color w:val="000000"/>
                <w:szCs w:val="20"/>
                <w:lang w:val="en-GB"/>
              </w:rPr>
              <w:t>each corresponding to a sub-configuration from a list of sub-configurations</w:t>
            </w:r>
            <w:r w:rsidRPr="00113E15">
              <w:rPr>
                <w:rFonts w:eastAsia="宋体"/>
                <w:color w:val="000000"/>
                <w:szCs w:val="20"/>
              </w:rPr>
              <w:t xml:space="preserve"> provided by </w:t>
            </w:r>
            <w:proofErr w:type="spellStart"/>
            <w:r w:rsidRPr="00113E15">
              <w:rPr>
                <w:rFonts w:eastAsia="宋体"/>
                <w:i/>
                <w:iCs/>
                <w:szCs w:val="20"/>
              </w:rPr>
              <w:t>csi-ReportSubConfigList</w:t>
            </w:r>
            <w:proofErr w:type="spellEnd"/>
            <w:r w:rsidRPr="00113E15">
              <w:rPr>
                <w:rFonts w:eastAsia="宋体"/>
                <w:color w:val="000000"/>
                <w:szCs w:val="20"/>
                <w:lang w:val="en-GB"/>
              </w:rPr>
              <w:t xml:space="preserve"> </w:t>
            </w:r>
            <w:r w:rsidRPr="00113E15">
              <w:rPr>
                <w:rFonts w:eastAsia="宋体"/>
                <w:color w:val="000000"/>
                <w:szCs w:val="20"/>
              </w:rPr>
              <w:t xml:space="preserve">contained in the </w:t>
            </w:r>
            <w:r w:rsidRPr="00113E15">
              <w:rPr>
                <w:rFonts w:eastAsia="宋体"/>
                <w:i/>
                <w:iCs/>
                <w:color w:val="000000"/>
                <w:szCs w:val="20"/>
              </w:rPr>
              <w:t>CSI-</w:t>
            </w:r>
            <w:proofErr w:type="spellStart"/>
            <w:r w:rsidRPr="00113E15">
              <w:rPr>
                <w:rFonts w:eastAsia="宋体"/>
                <w:i/>
                <w:iCs/>
                <w:color w:val="000000"/>
                <w:szCs w:val="20"/>
              </w:rPr>
              <w:t>ReportConfig</w:t>
            </w:r>
            <w:proofErr w:type="spellEnd"/>
            <w:r w:rsidRPr="00113E15">
              <w:rPr>
                <w:rFonts w:eastAsia="宋体"/>
                <w:color w:val="000000"/>
                <w:szCs w:val="20"/>
              </w:rPr>
              <w:t xml:space="preserve"> as described in Clause 5.2.1.1</w:t>
            </w:r>
            <w:r w:rsidRPr="00345B0D">
              <w:rPr>
                <w:rFonts w:eastAsia="宋体"/>
                <w:szCs w:val="20"/>
                <w:lang w:val="en-GB"/>
              </w:rPr>
              <w:t xml:space="preserve">. </w:t>
            </w:r>
          </w:p>
          <w:p w14:paraId="31D93F0C" w14:textId="77777777" w:rsidR="00113E15" w:rsidRPr="00113E15" w:rsidRDefault="00113E15" w:rsidP="00113E15">
            <w:pPr>
              <w:spacing w:after="180"/>
              <w:ind w:left="568" w:hanging="284"/>
              <w:rPr>
                <w:rFonts w:eastAsia="宋体"/>
                <w:szCs w:val="20"/>
                <w:lang w:val="en-GB"/>
              </w:rPr>
            </w:pPr>
            <w:r w:rsidRPr="00113E15">
              <w:rPr>
                <w:rFonts w:eastAsia="宋体"/>
                <w:szCs w:val="20"/>
                <w:lang w:val="en-GB"/>
              </w:rPr>
              <w:t>-</w:t>
            </w:r>
            <w:r w:rsidRPr="00113E15">
              <w:rPr>
                <w:rFonts w:eastAsia="宋体"/>
                <w:szCs w:val="20"/>
                <w:lang w:val="en-GB"/>
              </w:rPr>
              <w:tab/>
              <w:t xml:space="preserve">For Enhanced Type II reports and Enhanced Type II for predicted PMI configured with higher layer parameter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4</m:t>
                  </m:r>
                </m:sub>
              </m:sSub>
              <m:r>
                <w:rPr>
                  <w:rFonts w:ascii="Cambria Math" w:eastAsia="宋体" w:hAnsi="Cambria Math"/>
                  <w:szCs w:val="20"/>
                  <w:lang w:val="en-GB"/>
                </w:rPr>
                <m:t>=1</m:t>
              </m:r>
            </m:oMath>
            <w:r w:rsidRPr="00113E15">
              <w:rPr>
                <w:rFonts w:eastAsia="宋体"/>
                <w:szCs w:val="20"/>
                <w:lang w:val="en-GB"/>
              </w:rPr>
              <w:t xml:space="preserve">, for a given CSI report </w:t>
            </w:r>
            <m:oMath>
              <m:r>
                <w:rPr>
                  <w:rFonts w:ascii="Cambria Math" w:eastAsia="宋体" w:hAnsi="Cambria Math"/>
                  <w:szCs w:val="20"/>
                  <w:lang w:val="en-GB"/>
                </w:rPr>
                <m:t>n</m:t>
              </m:r>
            </m:oMath>
            <w:r w:rsidRPr="00113E15">
              <w:rPr>
                <w:rFonts w:eastAsia="宋体"/>
                <w:szCs w:val="20"/>
                <w:lang w:val="en-GB"/>
              </w:rPr>
              <w:t xml:space="preserve">, each reported element of indices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r>
                <w:rPr>
                  <w:rFonts w:ascii="Cambria Math" w:eastAsia="宋体" w:hAnsi="Cambria Math"/>
                  <w:szCs w:val="20"/>
                  <w:lang w:val="en-GB"/>
                </w:rPr>
                <m:t xml:space="preserve"> </m:t>
              </m:r>
            </m:oMath>
            <w:r w:rsidRPr="00113E15">
              <w:rPr>
                <w:rFonts w:eastAsia="宋体"/>
                <w:szCs w:val="20"/>
                <w:lang w:val="en-GB"/>
              </w:rPr>
              <w:t xml:space="preserve">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1,7,l</m:t>
                  </m:r>
                </m:sub>
              </m:sSub>
            </m:oMath>
            <w:r w:rsidRPr="00113E15">
              <w:rPr>
                <w:rFonts w:eastAsia="宋体"/>
                <w:szCs w:val="20"/>
                <w:lang w:val="en-GB"/>
              </w:rPr>
              <w:t xml:space="preserve">, indexed by </w:t>
            </w:r>
            <m:oMath>
              <m:r>
                <w:rPr>
                  <w:rFonts w:ascii="Cambria Math" w:eastAsia="宋体" w:hAnsi="Cambria Math"/>
                  <w:szCs w:val="20"/>
                  <w:lang w:val="en-GB"/>
                </w:rPr>
                <m:t>l,i</m:t>
              </m:r>
            </m:oMath>
            <w:r w:rsidRPr="00113E15">
              <w:rPr>
                <w:rFonts w:eastAsia="宋体"/>
                <w:szCs w:val="20"/>
                <w:lang w:val="en-GB"/>
              </w:rPr>
              <w:t xml:space="preserve"> and </w:t>
            </w:r>
            <m:oMath>
              <m:r>
                <w:rPr>
                  <w:rFonts w:ascii="Cambria Math" w:eastAsia="宋体" w:hAnsi="Cambria Math"/>
                  <w:szCs w:val="20"/>
                  <w:lang w:val="en-GB"/>
                </w:rPr>
                <m:t>f</m:t>
              </m:r>
            </m:oMath>
            <w:r w:rsidRPr="00113E15">
              <w:rPr>
                <w:rFonts w:eastAsia="宋体"/>
                <w:szCs w:val="20"/>
                <w:lang w:val="en-GB"/>
              </w:rPr>
              <w:t xml:space="preserve">, is associated with a priority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l,i,f</m:t>
                  </m:r>
                </m:e>
              </m:d>
              <m:r>
                <w:rPr>
                  <w:rFonts w:ascii="Cambria Math" w:eastAsia="宋体" w:hAnsi="Cambria Math"/>
                  <w:szCs w:val="20"/>
                  <w:lang w:val="en-GB"/>
                </w:rPr>
                <m:t>=2⋅L⋅υ⋅π</m:t>
              </m:r>
              <m:d>
                <m:dPr>
                  <m:ctrlPr>
                    <w:rPr>
                      <w:rFonts w:ascii="Cambria Math" w:eastAsia="宋体" w:hAnsi="Cambria Math"/>
                      <w:i/>
                      <w:szCs w:val="20"/>
                      <w:lang w:val="en-GB"/>
                    </w:rPr>
                  </m:ctrlPr>
                </m:dPr>
                <m:e>
                  <m:r>
                    <w:rPr>
                      <w:rFonts w:ascii="Cambria Math" w:eastAsia="宋体" w:hAnsi="Cambria Math"/>
                      <w:szCs w:val="20"/>
                      <w:lang w:val="en-GB"/>
                    </w:rPr>
                    <m:t>f</m:t>
                  </m:r>
                </m:e>
              </m:d>
              <m:r>
                <w:rPr>
                  <w:rFonts w:ascii="Cambria Math" w:eastAsia="宋体" w:hAnsi="Cambria Math"/>
                  <w:szCs w:val="20"/>
                  <w:lang w:val="en-GB"/>
                </w:rPr>
                <m:t>+υ⋅i+l</m:t>
              </m:r>
            </m:oMath>
            <w:r w:rsidRPr="00113E15">
              <w:rPr>
                <w:rFonts w:eastAsia="宋体"/>
                <w:szCs w:val="20"/>
                <w:lang w:val="en-GB"/>
              </w:rPr>
              <w:t xml:space="preserve">, with </w:t>
            </w:r>
            <m:oMath>
              <m:r>
                <w:rPr>
                  <w:rFonts w:ascii="Cambria Math" w:eastAsia="宋体" w:hAnsi="Cambria Math"/>
                  <w:szCs w:val="20"/>
                  <w:lang w:val="en-GB"/>
                </w:rPr>
                <m:t>π</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)=min⁡(2</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3,l</m:t>
                  </m:r>
                </m:sub>
                <m:sup>
                  <m:d>
                    <m:dPr>
                      <m:ctrlPr>
                        <w:rPr>
                          <w:rFonts w:ascii="Cambria Math" w:eastAsia="宋体" w:hAnsi="Cambria Math"/>
                          <w:i/>
                          <w:szCs w:val="20"/>
                          <w:lang w:val="en-GB"/>
                        </w:rPr>
                      </m:ctrlPr>
                    </m:dPr>
                    <m:e>
                      <m:r>
                        <w:rPr>
                          <w:rFonts w:ascii="Cambria Math" w:eastAsia="宋体" w:hAnsi="Cambria Math"/>
                          <w:szCs w:val="20"/>
                          <w:lang w:val="en-GB"/>
                        </w:rPr>
                        <m:t>f</m:t>
                      </m:r>
                    </m:e>
                  </m:d>
                </m:sup>
              </m:sSubSup>
              <m:r>
                <m:rPr>
                  <m:sty m:val="p"/>
                </m:rPr>
                <w:rPr>
                  <w:rFonts w:ascii="Cambria Math" w:eastAsia="宋体" w:hAnsi="Cambria Math"/>
                  <w:szCs w:val="20"/>
                  <w:lang w:val="en-GB"/>
                </w:rPr>
                <m:t>,2⋅</m:t>
              </m:r>
              <m:d>
                <m:dPr>
                  <m:ctrlPr>
                    <w:rPr>
                      <w:rFonts w:ascii="Cambria Math" w:eastAsia="宋体" w:hAnsi="Cambria Math"/>
                      <w:szCs w:val="20"/>
                      <w:lang w:val="en-GB"/>
                    </w:rPr>
                  </m:ctrlPr>
                </m:dPr>
                <m:e>
                  <m:sSub>
                    <m:sSubPr>
                      <m:ctrlPr>
                        <w:rPr>
                          <w:rFonts w:ascii="Cambria Math" w:eastAsia="宋体" w:hAnsi="Cambria Math"/>
                          <w:szCs w:val="20"/>
                          <w:lang w:val="en-GB"/>
                        </w:rPr>
                      </m:ctrlPr>
                    </m:sSubPr>
                    <m:e>
                      <m:r>
                        <w:rPr>
                          <w:rFonts w:ascii="Cambria Math" w:eastAsia="宋体" w:hAnsi="Cambria Math"/>
                          <w:szCs w:val="20"/>
                          <w:lang w:val="en-GB"/>
                        </w:rPr>
                        <m:t>N</m:t>
                      </m:r>
                    </m:e>
                    <m:sub>
                      <m:r>
                        <m:rPr>
                          <m:sty m:val="p"/>
                        </m:rPr>
                        <w:rPr>
                          <w:rFonts w:ascii="Cambria Math" w:eastAsia="宋体" w:hAnsi="Cambria Math"/>
                          <w:szCs w:val="20"/>
                          <w:lang w:val="en-GB"/>
                        </w:rPr>
                        <m:t>3</m:t>
                      </m:r>
                    </m:sub>
                  </m:sSub>
                  <m:r>
                    <m:rPr>
                      <m:sty m:val="p"/>
                    </m:rP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3,l</m:t>
                      </m:r>
                    </m:sub>
                    <m:sup>
                      <m:r>
                        <w:rPr>
                          <w:rFonts w:ascii="Cambria Math" w:eastAsia="宋体" w:hAnsi="Cambria Math"/>
                          <w:szCs w:val="20"/>
                          <w:lang w:val="en-GB"/>
                        </w:rPr>
                        <m:t>(f)</m:t>
                      </m:r>
                    </m:sup>
                  </m:sSubSup>
                </m:e>
              </m:d>
              <m:r>
                <m:rPr>
                  <m:sty m:val="p"/>
                </m:rPr>
                <w:rPr>
                  <w:rFonts w:ascii="Cambria Math" w:eastAsia="宋体" w:hAnsi="Cambria Math"/>
                  <w:szCs w:val="20"/>
                  <w:lang w:val="en-GB"/>
                </w:rPr>
                <m:t>-1)</m:t>
              </m:r>
            </m:oMath>
            <w:r w:rsidRPr="00113E15">
              <w:rPr>
                <w:rFonts w:eastAsia="宋体"/>
                <w:szCs w:val="20"/>
                <w:lang w:val="en-GB"/>
              </w:rPr>
              <w:t xml:space="preserve"> with </w:t>
            </w:r>
            <m:oMath>
              <m:r>
                <w:rPr>
                  <w:rFonts w:ascii="Cambria Math" w:eastAsia="宋体" w:hAnsi="Cambria Math"/>
                  <w:szCs w:val="20"/>
                  <w:lang w:val="en-GB"/>
                </w:rPr>
                <m:t>l=1,2,…,υ</m:t>
              </m:r>
            </m:oMath>
            <w:r w:rsidRPr="00113E15">
              <w:rPr>
                <w:rFonts w:eastAsia="宋体"/>
                <w:szCs w:val="20"/>
                <w:lang w:val="en-GB"/>
              </w:rPr>
              <w:t xml:space="preserve">, </w:t>
            </w:r>
            <m:oMath>
              <m:r>
                <w:rPr>
                  <w:rFonts w:ascii="Cambria Math" w:eastAsia="宋体" w:hAnsi="Cambria Math"/>
                  <w:szCs w:val="20"/>
                  <w:lang w:val="en-GB"/>
                </w:rPr>
                <m:t>i=0,1,…,2L-1</m:t>
              </m:r>
            </m:oMath>
            <w:r w:rsidRPr="00113E15">
              <w:rPr>
                <w:rFonts w:eastAsia="宋体"/>
                <w:szCs w:val="20"/>
                <w:lang w:val="en-GB"/>
              </w:rPr>
              <w:t xml:space="preserve">, and </w:t>
            </w:r>
            <m:oMath>
              <m:r>
                <w:rPr>
                  <w:rFonts w:ascii="Cambria Math" w:eastAsia="宋体" w:hAnsi="Cambria Math"/>
                  <w:szCs w:val="20"/>
                  <w:lang w:val="en-GB"/>
                </w:rPr>
                <m:t>f=0,1,…,</m:t>
              </m:r>
              <m:sSub>
                <m:sSubPr>
                  <m:ctrlPr>
                    <w:rPr>
                      <w:rFonts w:ascii="Cambria Math" w:eastAsia="宋体" w:hAnsi="Cambria Math"/>
                      <w:i/>
                      <w:szCs w:val="20"/>
                      <w:lang w:val="en-GB"/>
                    </w:rPr>
                  </m:ctrlPr>
                </m:sSubPr>
                <m:e>
                  <m:r>
                    <w:rPr>
                      <w:rFonts w:ascii="Cambria Math" w:eastAsia="宋体" w:hAnsi="Cambria Math"/>
                      <w:szCs w:val="20"/>
                      <w:lang w:val="en-GB"/>
                    </w:rPr>
                    <m:t>M</m:t>
                  </m:r>
                </m:e>
                <m:sub>
                  <m:r>
                    <w:rPr>
                      <w:rFonts w:ascii="Cambria Math" w:eastAsia="宋体" w:hAnsi="Cambria Math"/>
                      <w:szCs w:val="20"/>
                      <w:lang w:val="en-GB"/>
                    </w:rPr>
                    <m:t>υ</m:t>
                  </m:r>
                </m:sub>
              </m:sSub>
              <m:r>
                <w:rPr>
                  <w:rFonts w:ascii="Cambria Math" w:eastAsia="宋体" w:hAnsi="Cambria Math"/>
                  <w:szCs w:val="20"/>
                  <w:lang w:val="en-GB"/>
                </w:rPr>
                <m:t>-1</m:t>
              </m:r>
            </m:oMath>
            <w:r w:rsidRPr="00113E15">
              <w:rPr>
                <w:rFonts w:eastAsia="宋体"/>
                <w:szCs w:val="20"/>
                <w:lang w:val="en-GB"/>
              </w:rPr>
              <w:t xml:space="preserve">, and where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3,l</m:t>
                  </m:r>
                </m:sub>
                <m:sup>
                  <m:r>
                    <w:rPr>
                      <w:rFonts w:ascii="Cambria Math" w:eastAsia="宋体" w:hAnsi="Cambria Math"/>
                      <w:szCs w:val="20"/>
                      <w:lang w:val="en-GB"/>
                    </w:rPr>
                    <m:t>(f)</m:t>
                  </m:r>
                </m:sup>
              </m:sSubSup>
            </m:oMath>
            <w:r w:rsidRPr="00113E15">
              <w:rPr>
                <w:rFonts w:eastAsia="宋体"/>
                <w:szCs w:val="20"/>
                <w:lang w:val="en-GB"/>
              </w:rPr>
              <w:t xml:space="preserve"> is defined in Clause 5.2.2.2.5. The element with the highest priority has the lowest associated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l,i,f</m:t>
                  </m:r>
                </m:e>
              </m:d>
            </m:oMath>
            <w:r w:rsidRPr="00113E15">
              <w:rPr>
                <w:rFonts w:eastAsia="宋体"/>
                <w:szCs w:val="20"/>
                <w:lang w:val="en-GB"/>
              </w:rPr>
              <w:t>. Omission of Part 2 CSI is according to the priority order shown in</w:t>
            </w:r>
            <w:r w:rsidRPr="00113E15">
              <w:rPr>
                <w:rFonts w:eastAsia="宋体"/>
                <w:szCs w:val="20"/>
              </w:rPr>
              <w:t xml:space="preserve"> Table 5.2.3-1</w:t>
            </w:r>
            <w:r w:rsidRPr="00113E15">
              <w:rPr>
                <w:rFonts w:eastAsia="宋体"/>
                <w:szCs w:val="20"/>
                <w:lang w:val="en-GB"/>
              </w:rPr>
              <w:t>, where</w:t>
            </w:r>
          </w:p>
          <w:p w14:paraId="765489CB"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0 includes indices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1,1</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1,2</m:t>
                  </m:r>
                </m:sub>
              </m:sSub>
            </m:oMath>
            <w:r w:rsidRPr="00113E15">
              <w:rPr>
                <w:rFonts w:eastAsia="宋体"/>
                <w:szCs w:val="20"/>
                <w:lang w:val="en-GB"/>
              </w:rPr>
              <w:t xml:space="preserve"> (if reported) 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1,8,l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w:t>
            </w:r>
          </w:p>
          <w:p w14:paraId="24373A2B"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1 includes indices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1,5</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1,6,l</m:t>
                  </m:r>
                </m:sub>
              </m:sSub>
            </m:oMath>
            <w:r w:rsidRPr="00113E15">
              <w:rPr>
                <w:rFonts w:eastAsia="宋体"/>
                <w:szCs w:val="20"/>
              </w:rPr>
              <w:t xml:space="preserve"> </w:t>
            </w:r>
            <w:r w:rsidRPr="00113E15">
              <w:rPr>
                <w:rFonts w:eastAsia="宋体"/>
                <w:szCs w:val="20"/>
                <w:lang w:val="en-GB"/>
              </w:rPr>
              <w:t xml:space="preserve">(if reported), the </w:t>
            </w:r>
            <m:oMath>
              <m:r>
                <w:rPr>
                  <w:rFonts w:ascii="Cambria Math" w:eastAsia="宋体" w:hAnsi="Cambria Math"/>
                  <w:szCs w:val="20"/>
                  <w:lang w:val="en-GB"/>
                </w:rPr>
                <m:t>υ2L</m:t>
              </m:r>
              <m:sSub>
                <m:sSubPr>
                  <m:ctrlPr>
                    <w:rPr>
                      <w:rFonts w:ascii="Cambria Math" w:eastAsia="宋体" w:hAnsi="Cambria Math"/>
                      <w:i/>
                      <w:szCs w:val="20"/>
                      <w:lang w:val="en-GB"/>
                    </w:rPr>
                  </m:ctrlPr>
                </m:sSubPr>
                <m:e>
                  <m:r>
                    <w:rPr>
                      <w:rFonts w:ascii="Cambria Math" w:eastAsia="宋体" w:hAnsi="Cambria Math"/>
                      <w:szCs w:val="20"/>
                      <w:lang w:val="en-GB"/>
                    </w:rPr>
                    <m:t>M</m:t>
                  </m:r>
                </m:e>
                <m:sub>
                  <m:r>
                    <w:rPr>
                      <w:rFonts w:ascii="Cambria Math" w:eastAsia="宋体" w:hAnsi="Cambria Math"/>
                      <w:szCs w:val="20"/>
                      <w:lang w:val="en-GB"/>
                    </w:rPr>
                    <m:t>υ</m:t>
                  </m:r>
                </m:sub>
              </m:sSub>
              <m:r>
                <w:rPr>
                  <w:rFonts w:ascii="Cambria Math" w:eastAsia="宋体" w:hAnsi="Cambria Math"/>
                  <w:szCs w:val="20"/>
                  <w:lang w:val="en-GB"/>
                </w:rPr>
                <m:t>-</m:t>
              </m:r>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r>
                    <w:rPr>
                      <w:rFonts w:ascii="Cambria Math" w:eastAsia="宋体" w:hAnsi="Cambria Math"/>
                      <w:szCs w:val="20"/>
                      <w:lang w:val="en-GB"/>
                    </w:rPr>
                    <m:t>/2</m:t>
                  </m:r>
                </m:e>
              </m:d>
            </m:oMath>
            <w:r w:rsidRPr="00113E15">
              <w:rPr>
                <w:rFonts w:eastAsia="宋体"/>
                <w:szCs w:val="20"/>
                <w:lang w:val="en-GB"/>
              </w:rPr>
              <w:t xml:space="preserve"> </w:t>
            </w:r>
            <w:r w:rsidRPr="00113E15">
              <w:rPr>
                <w:rFonts w:eastAsia="宋体"/>
                <w:noProof/>
                <w:szCs w:val="20"/>
                <w:lang w:val="en-GB"/>
              </w:rPr>
              <w:t xml:space="preserve">highest priority </w:t>
            </w:r>
            <w:r w:rsidRPr="00113E15">
              <w:rPr>
                <w:rFonts w:eastAsia="宋体"/>
                <w:szCs w:val="20"/>
                <w:lang w:val="en-GB"/>
              </w:rPr>
              <w:t xml:space="preserve">elements </w:t>
            </w:r>
            <w:r w:rsidRPr="00113E15">
              <w:rPr>
                <w:rFonts w:eastAsia="宋体"/>
                <w:noProof/>
                <w:szCs w:val="20"/>
                <w:lang w:val="en-GB"/>
              </w:rPr>
              <w:t>of</w:t>
            </w:r>
            <w:r w:rsidRPr="00113E15">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1,7,</m:t>
                  </m:r>
                  <m:r>
                    <w:rPr>
                      <w:rFonts w:ascii="Cambria Math" w:eastAsia="宋体" w:hAnsi="Cambria Math"/>
                      <w:szCs w:val="20"/>
                      <w:lang w:val="en-GB"/>
                    </w:rPr>
                    <m:t>l</m:t>
                  </m:r>
                </m:sub>
              </m:sSub>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2,3,l</m:t>
                  </m:r>
                </m:sub>
              </m:sSub>
            </m:oMath>
            <w:r w:rsidRPr="00113E15">
              <w:rPr>
                <w:rFonts w:eastAsia="宋体"/>
                <w:szCs w:val="20"/>
                <w:lang w:val="en-GB"/>
              </w:rPr>
              <w:t xml:space="preserve">, the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szCs w:val="20"/>
                <w:lang w:val="en-GB"/>
              </w:rPr>
              <w:t xml:space="preserve"> 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and the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szCs w:val="20"/>
                <w:lang w:val="en-GB"/>
              </w:rPr>
              <w:t xml:space="preserve"> 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w:t>
            </w:r>
          </w:p>
          <w:p w14:paraId="75BF3C30" w14:textId="77777777" w:rsidR="00113E15" w:rsidRPr="00113E15" w:rsidRDefault="00113E15" w:rsidP="00113E15">
            <w:pPr>
              <w:spacing w:after="180"/>
              <w:ind w:left="851" w:hanging="284"/>
              <w:rPr>
                <w:rFonts w:eastAsia="宋体"/>
                <w:szCs w:val="20"/>
                <w:lang w:val="en-GB"/>
              </w:rPr>
            </w:pPr>
            <w:r w:rsidRPr="00113E15">
              <w:rPr>
                <w:rFonts w:eastAsia="宋体"/>
                <w:szCs w:val="20"/>
              </w:rPr>
              <w:t>-</w:t>
            </w:r>
            <w:r w:rsidRPr="00113E15">
              <w:rPr>
                <w:rFonts w:eastAsia="宋体"/>
                <w:szCs w:val="20"/>
              </w:rPr>
              <w:tab/>
              <w:t xml:space="preserve">Group 2 includes the </w:t>
            </w:r>
            <m:oMath>
              <m:d>
                <m:dPr>
                  <m:begChr m:val="⌊"/>
                  <m:endChr m:val="⌋"/>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/2</m:t>
                  </m:r>
                </m:e>
              </m:d>
            </m:oMath>
            <w:r w:rsidRPr="00113E15">
              <w:rPr>
                <w:rFonts w:eastAsia="宋体"/>
                <w:szCs w:val="20"/>
              </w:rPr>
              <w:t xml:space="preserve"> </w:t>
            </w:r>
            <w:r w:rsidRPr="00113E15">
              <w:rPr>
                <w:rFonts w:eastAsia="宋体"/>
                <w:noProof/>
                <w:szCs w:val="20"/>
              </w:rPr>
              <w:t xml:space="preserve">lowest priority </w:t>
            </w:r>
            <w:r w:rsidRPr="00113E15">
              <w:rPr>
                <w:rFonts w:eastAsia="宋体"/>
                <w:szCs w:val="20"/>
              </w:rPr>
              <w:t xml:space="preserve">elements </w:t>
            </w:r>
            <w:r w:rsidRPr="00113E15">
              <w:rPr>
                <w:rFonts w:eastAsia="宋体"/>
                <w:noProof/>
                <w:szCs w:val="20"/>
              </w:rPr>
              <w:t>of</w:t>
            </w:r>
            <w:r w:rsidRPr="00113E15">
              <w:rPr>
                <w:rFonts w:eastAsia="宋体"/>
                <w:szCs w:val="20"/>
              </w:rPr>
              <w:t xml:space="preserve"> </w:t>
            </w:r>
            <m:oMath>
              <m:sSub>
                <m:sSubPr>
                  <m:ctrlPr>
                    <w:rPr>
                      <w:rFonts w:ascii="Cambria Math" w:eastAsia="宋体" w:hAnsi="Cambria Math"/>
                      <w:szCs w:val="20"/>
                    </w:rPr>
                  </m:ctrlPr>
                </m:sSubPr>
                <m:e>
                  <m:r>
                    <w:rPr>
                      <w:rFonts w:ascii="Cambria Math" w:eastAsia="宋体" w:hAnsi="Cambria Math"/>
                      <w:szCs w:val="20"/>
                    </w:rPr>
                    <m:t>i</m:t>
                  </m:r>
                </m:e>
                <m:sub>
                  <m:r>
                    <m:rPr>
                      <m:sty m:val="p"/>
                    </m:rPr>
                    <w:rPr>
                      <w:rFonts w:ascii="Cambria Math" w:eastAsia="宋体" w:hAnsi="Cambria Math"/>
                      <w:szCs w:val="20"/>
                    </w:rPr>
                    <m:t>1,7,</m:t>
                  </m:r>
                  <m:r>
                    <w:rPr>
                      <w:rFonts w:ascii="Cambria Math" w:eastAsia="宋体" w:hAnsi="Cambria Math"/>
                      <w:szCs w:val="20"/>
                    </w:rPr>
                    <m:t>l</m:t>
                  </m:r>
                </m:sub>
              </m:sSub>
            </m:oMath>
            <w:r w:rsidRPr="00113E15">
              <w:rPr>
                <w:rFonts w:eastAsia="宋体"/>
                <w:szCs w:val="20"/>
              </w:rPr>
              <w:t xml:space="preserve">, the </w:t>
            </w:r>
            <m:oMath>
              <m:func>
                <m:funcPr>
                  <m:ctrlPr>
                    <w:rPr>
                      <w:rFonts w:ascii="Cambria Math" w:eastAsia="宋体" w:hAnsi="Cambria Math"/>
                      <w:i/>
                      <w:szCs w:val="20"/>
                    </w:rPr>
                  </m:ctrlPr>
                </m:funcPr>
                <m:fName>
                  <m:r>
                    <m:rPr>
                      <m:sty m:val="p"/>
                    </m:rPr>
                    <w:rPr>
                      <w:rFonts w:ascii="Cambria Math" w:eastAsia="宋体" w:hAnsi="Cambria Math"/>
                      <w:szCs w:val="20"/>
                    </w:rPr>
                    <m:t>min</m:t>
                  </m:r>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m:t>
                      </m:r>
                      <m:r>
                        <w:rPr>
                          <w:rFonts w:ascii="Cambria Math" w:eastAsia="宋体" w:hAnsi="Cambria Math"/>
                          <w:szCs w:val="20"/>
                          <w:lang w:val="en-GB"/>
                        </w:rPr>
                        <m:t>υ</m:t>
                      </m:r>
                      <m:r>
                        <w:rPr>
                          <w:rFonts w:ascii="Cambria Math" w:eastAsia="宋体" w:hAnsi="Cambria Math"/>
                          <w:szCs w:val="20"/>
                        </w:rPr>
                        <m:t>,</m:t>
                      </m:r>
                      <m:d>
                        <m:dPr>
                          <m:begChr m:val="⌊"/>
                          <m:endChr m:val="⌋"/>
                          <m:ctrlPr>
                            <w:rPr>
                              <w:rFonts w:ascii="Cambria Math" w:eastAsia="宋体" w:hAnsi="Cambria Math"/>
                              <w:i/>
                              <w:szCs w:val="20"/>
                            </w:rPr>
                          </m:ctrlPr>
                        </m:dPr>
                        <m:e>
                          <m:f>
                            <m:fPr>
                              <m:ctrlPr>
                                <w:rPr>
                                  <w:rFonts w:ascii="Cambria Math" w:eastAsia="宋体" w:hAnsi="Cambria Math"/>
                                  <w:i/>
                                  <w:szCs w:val="20"/>
                                </w:rPr>
                              </m:ctrlPr>
                            </m:fPr>
                            <m:num>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num>
                            <m:den>
                              <m:r>
                                <w:rPr>
                                  <w:rFonts w:ascii="Cambria Math" w:eastAsia="宋体" w:hAnsi="Cambria Math"/>
                                  <w:szCs w:val="20"/>
                                </w:rPr>
                                <m:t>2</m:t>
                              </m:r>
                            </m:den>
                          </m:f>
                        </m:e>
                      </m:d>
                    </m:e>
                  </m:d>
                </m:e>
              </m:func>
            </m:oMath>
            <w:r w:rsidRPr="00113E15">
              <w:rPr>
                <w:rFonts w:eastAsia="宋体"/>
                <w:szCs w:val="20"/>
              </w:rPr>
              <w:t xml:space="preserve"> lowest priority elements of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2,4,l</m:t>
                  </m:r>
                </m:sub>
              </m:sSub>
            </m:oMath>
            <w:r w:rsidRPr="00113E15">
              <w:rPr>
                <w:rFonts w:eastAsia="宋体"/>
                <w:szCs w:val="20"/>
              </w:rPr>
              <w:t xml:space="preserve"> and the </w:t>
            </w:r>
            <m:oMath>
              <m:func>
                <m:funcPr>
                  <m:ctrlPr>
                    <w:rPr>
                      <w:rFonts w:ascii="Cambria Math" w:eastAsia="宋体" w:hAnsi="Cambria Math"/>
                      <w:i/>
                      <w:szCs w:val="20"/>
                    </w:rPr>
                  </m:ctrlPr>
                </m:funcPr>
                <m:fName>
                  <m:r>
                    <m:rPr>
                      <m:sty m:val="p"/>
                    </m:rPr>
                    <w:rPr>
                      <w:rFonts w:ascii="Cambria Math" w:eastAsia="宋体" w:hAnsi="Cambria Math"/>
                      <w:szCs w:val="20"/>
                    </w:rPr>
                    <m:t>min</m:t>
                  </m:r>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m:t>
                      </m:r>
                      <m:r>
                        <w:rPr>
                          <w:rFonts w:ascii="Cambria Math" w:eastAsia="宋体" w:hAnsi="Cambria Math"/>
                          <w:szCs w:val="20"/>
                          <w:lang w:val="en-GB"/>
                        </w:rPr>
                        <m:t>υ</m:t>
                      </m:r>
                      <m:r>
                        <w:rPr>
                          <w:rFonts w:ascii="Cambria Math" w:eastAsia="宋体" w:hAnsi="Cambria Math"/>
                          <w:szCs w:val="20"/>
                        </w:rPr>
                        <m:t>,</m:t>
                      </m:r>
                      <m:d>
                        <m:dPr>
                          <m:begChr m:val="⌊"/>
                          <m:endChr m:val="⌋"/>
                          <m:ctrlPr>
                            <w:rPr>
                              <w:rFonts w:ascii="Cambria Math" w:eastAsia="宋体" w:hAnsi="Cambria Math"/>
                              <w:i/>
                              <w:szCs w:val="20"/>
                            </w:rPr>
                          </m:ctrlPr>
                        </m:dPr>
                        <m:e>
                          <m:f>
                            <m:fPr>
                              <m:ctrlPr>
                                <w:rPr>
                                  <w:rFonts w:ascii="Cambria Math" w:eastAsia="宋体" w:hAnsi="Cambria Math"/>
                                  <w:i/>
                                  <w:szCs w:val="20"/>
                                </w:rPr>
                              </m:ctrlPr>
                            </m:fPr>
                            <m:num>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num>
                            <m:den>
                              <m:r>
                                <w:rPr>
                                  <w:rFonts w:ascii="Cambria Math" w:eastAsia="宋体" w:hAnsi="Cambria Math"/>
                                  <w:szCs w:val="20"/>
                                </w:rPr>
                                <m:t>2</m:t>
                              </m:r>
                            </m:den>
                          </m:f>
                        </m:e>
                      </m:d>
                    </m:e>
                  </m:d>
                </m:e>
              </m:func>
            </m:oMath>
            <w:r w:rsidRPr="00113E15">
              <w:rPr>
                <w:rFonts w:eastAsia="宋体"/>
                <w:szCs w:val="20"/>
              </w:rPr>
              <w:t xml:space="preserve"> lowest priority elements of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2,5,l</m:t>
                  </m:r>
                </m:sub>
              </m:sSub>
            </m:oMath>
            <w:r w:rsidRPr="00113E15">
              <w:rPr>
                <w:rFonts w:eastAsia="宋体"/>
                <w:szCs w:val="20"/>
              </w:rPr>
              <w:t xml:space="preserve"> (</w:t>
            </w:r>
            <m:oMath>
              <m:r>
                <w:rPr>
                  <w:rFonts w:ascii="Cambria Math" w:eastAsia="宋体" w:hAnsi="Cambria Math"/>
                  <w:szCs w:val="20"/>
                </w:rPr>
                <m:t>l=1,…,υ</m:t>
              </m:r>
            </m:oMath>
            <w:r w:rsidRPr="00113E15">
              <w:rPr>
                <w:rFonts w:eastAsia="宋体"/>
                <w:szCs w:val="20"/>
              </w:rPr>
              <w:t>).</w:t>
            </w:r>
          </w:p>
          <w:p w14:paraId="447502F6" w14:textId="77777777" w:rsidR="00113E15" w:rsidRPr="00113E15" w:rsidRDefault="00113E15" w:rsidP="00113E15">
            <w:pPr>
              <w:spacing w:after="180"/>
              <w:ind w:left="568" w:hanging="284"/>
              <w:rPr>
                <w:rFonts w:eastAsia="宋体"/>
                <w:szCs w:val="20"/>
                <w:lang w:val="en-GB"/>
              </w:rPr>
            </w:pPr>
            <w:r w:rsidRPr="00113E15">
              <w:rPr>
                <w:rFonts w:eastAsia="宋体"/>
                <w:szCs w:val="20"/>
              </w:rPr>
              <w:lastRenderedPageBreak/>
              <w:t>-</w:t>
            </w:r>
            <w:r w:rsidRPr="00113E15">
              <w:rPr>
                <w:rFonts w:eastAsia="宋体"/>
                <w:szCs w:val="20"/>
              </w:rPr>
              <w:tab/>
              <w:t xml:space="preserve">For Further Enhanced Type II Port Selection reports and </w:t>
            </w:r>
            <w:r w:rsidRPr="00113E15">
              <w:rPr>
                <w:rFonts w:eastAsia="宋体"/>
                <w:szCs w:val="20"/>
                <w:lang w:val="en-GB"/>
              </w:rPr>
              <w:t>Further Enhanced Type II Port Selection for predicted PMI</w:t>
            </w:r>
            <w:r w:rsidRPr="00113E15">
              <w:rPr>
                <w:rFonts w:eastAsia="宋体"/>
                <w:szCs w:val="20"/>
              </w:rPr>
              <w:t xml:space="preserve">, for a given CSI report </w:t>
            </w:r>
            <m:oMath>
              <m:r>
                <w:rPr>
                  <w:rFonts w:ascii="Cambria Math" w:eastAsia="宋体" w:hAnsi="Cambria Math"/>
                  <w:szCs w:val="20"/>
                </w:rPr>
                <m:t>n</m:t>
              </m:r>
            </m:oMath>
            <w:r w:rsidRPr="00113E15">
              <w:rPr>
                <w:rFonts w:eastAsia="宋体"/>
                <w:szCs w:val="20"/>
              </w:rPr>
              <w:t xml:space="preserve">, each reported element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r>
                <w:rPr>
                  <w:rFonts w:ascii="Cambria Math" w:eastAsia="宋体" w:hAnsi="Cambria Math"/>
                  <w:szCs w:val="20"/>
                  <w:lang w:val="en-GB"/>
                </w:rPr>
                <m:t xml:space="preserve"> </m:t>
              </m:r>
            </m:oMath>
            <w:r w:rsidRPr="00113E15">
              <w:rPr>
                <w:rFonts w:eastAsia="宋体"/>
                <w:szCs w:val="20"/>
                <w:lang w:val="en-GB"/>
              </w:rPr>
              <w:t xml:space="preserve">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1,7,l</m:t>
                  </m:r>
                </m:sub>
              </m:sSub>
            </m:oMath>
            <w:r w:rsidRPr="00113E15">
              <w:rPr>
                <w:rFonts w:eastAsia="宋体"/>
                <w:szCs w:val="20"/>
                <w:lang w:val="en-GB"/>
              </w:rPr>
              <w:t xml:space="preserve">, indexed by </w:t>
            </w:r>
            <m:oMath>
              <m:r>
                <w:rPr>
                  <w:rFonts w:ascii="Cambria Math" w:eastAsia="宋体" w:hAnsi="Cambria Math"/>
                  <w:szCs w:val="20"/>
                  <w:lang w:val="en-GB"/>
                </w:rPr>
                <m:t>l</m:t>
              </m:r>
            </m:oMath>
            <w:r w:rsidRPr="00113E15">
              <w:rPr>
                <w:rFonts w:eastAsia="宋体"/>
                <w:szCs w:val="20"/>
                <w:lang w:val="en-GB"/>
              </w:rPr>
              <w:t xml:space="preserve">, </w:t>
            </w:r>
            <m:oMath>
              <m:r>
                <w:rPr>
                  <w:rFonts w:ascii="Cambria Math" w:eastAsia="宋体" w:hAnsi="Cambria Math"/>
                  <w:szCs w:val="20"/>
                  <w:lang w:val="en-GB"/>
                </w:rPr>
                <m:t>i</m:t>
              </m:r>
            </m:oMath>
            <w:r w:rsidRPr="00113E15">
              <w:rPr>
                <w:rFonts w:eastAsia="宋体"/>
                <w:szCs w:val="20"/>
                <w:lang w:val="en-GB"/>
              </w:rPr>
              <w:t xml:space="preserve"> and </w:t>
            </w:r>
            <m:oMath>
              <m:r>
                <w:rPr>
                  <w:rFonts w:ascii="Cambria Math" w:eastAsia="宋体" w:hAnsi="Cambria Math"/>
                  <w:szCs w:val="20"/>
                  <w:lang w:val="en-GB"/>
                </w:rPr>
                <m:t>f</m:t>
              </m:r>
            </m:oMath>
            <w:r w:rsidRPr="00113E15">
              <w:rPr>
                <w:rFonts w:eastAsia="宋体"/>
                <w:szCs w:val="20"/>
                <w:lang w:val="en-GB"/>
              </w:rPr>
              <w:t xml:space="preserve">, is associated with a priority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l,i,f</m:t>
                  </m:r>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r>
                <w:rPr>
                  <w:rFonts w:ascii="Cambria Math" w:eastAsia="宋体" w:hAnsi="Cambria Math"/>
                  <w:szCs w:val="20"/>
                  <w:lang w:val="en-GB"/>
                </w:rPr>
                <m:t>⋅υ⋅f+υ⋅i+l</m:t>
              </m:r>
            </m:oMath>
            <w:r w:rsidRPr="00113E15">
              <w:rPr>
                <w:rFonts w:eastAsia="宋体"/>
                <w:szCs w:val="20"/>
                <w:lang w:val="en-GB"/>
              </w:rPr>
              <w:t xml:space="preserve">, with </w:t>
            </w:r>
            <m:oMath>
              <m:r>
                <w:rPr>
                  <w:rFonts w:ascii="Cambria Math" w:eastAsia="宋体" w:hAnsi="Cambria Math"/>
                  <w:szCs w:val="20"/>
                  <w:lang w:val="en-GB"/>
                </w:rPr>
                <m:t>l=1,2,…,υ</m:t>
              </m:r>
            </m:oMath>
            <w:r w:rsidRPr="00113E15">
              <w:rPr>
                <w:rFonts w:eastAsia="宋体"/>
                <w:szCs w:val="20"/>
                <w:lang w:val="en-GB"/>
              </w:rPr>
              <w:t xml:space="preserve">, </w:t>
            </w:r>
            <m:oMath>
              <m:r>
                <w:rPr>
                  <w:rFonts w:ascii="Cambria Math" w:eastAsia="宋体" w:hAnsi="Cambria Math"/>
                  <w:szCs w:val="20"/>
                  <w:lang w:val="en-GB"/>
                </w:rPr>
                <m:t>i=0,1,…,</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r>
                <w:rPr>
                  <w:rFonts w:ascii="Cambria Math" w:eastAsia="宋体" w:hAnsi="Cambria Math"/>
                  <w:szCs w:val="20"/>
                  <w:lang w:val="en-GB"/>
                </w:rPr>
                <m:t>-1</m:t>
              </m:r>
            </m:oMath>
            <w:r w:rsidRPr="00113E15">
              <w:rPr>
                <w:rFonts w:eastAsia="宋体"/>
                <w:szCs w:val="20"/>
                <w:lang w:val="en-GB"/>
              </w:rPr>
              <w:t xml:space="preserve"> and </w:t>
            </w:r>
            <m:oMath>
              <m:r>
                <w:rPr>
                  <w:rFonts w:ascii="Cambria Math" w:eastAsia="宋体" w:hAnsi="Cambria Math"/>
                  <w:szCs w:val="20"/>
                  <w:lang w:val="en-GB"/>
                </w:rPr>
                <m:t>f=0,…,M-1</m:t>
              </m:r>
            </m:oMath>
            <w:r w:rsidRPr="00113E15">
              <w:rPr>
                <w:rFonts w:eastAsia="宋体"/>
                <w:szCs w:val="20"/>
                <w:lang w:val="en-GB"/>
              </w:rPr>
              <w:t xml:space="preserve">. The element with the highest priority has the lowest associated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l,i,f</m:t>
                  </m:r>
                </m:e>
              </m:d>
            </m:oMath>
            <w:r w:rsidRPr="00113E15">
              <w:rPr>
                <w:rFonts w:eastAsia="宋体"/>
                <w:szCs w:val="20"/>
                <w:lang w:val="en-GB"/>
              </w:rPr>
              <w:t>. Omission of Part 2 CSI is according to the priority order shown in</w:t>
            </w:r>
            <w:r w:rsidRPr="00113E15">
              <w:rPr>
                <w:rFonts w:eastAsia="宋体"/>
                <w:szCs w:val="20"/>
              </w:rPr>
              <w:t xml:space="preserve"> Table 5.2.3-1</w:t>
            </w:r>
            <w:r w:rsidRPr="00113E15">
              <w:rPr>
                <w:rFonts w:eastAsia="宋体"/>
                <w:szCs w:val="20"/>
                <w:lang w:val="en-GB"/>
              </w:rPr>
              <w:t>, where:</w:t>
            </w:r>
          </w:p>
          <w:p w14:paraId="57FF6537"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0 includes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1,2</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1,8,l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1,6</m:t>
                  </m:r>
                </m:sub>
              </m:sSub>
            </m:oMath>
            <w:r w:rsidRPr="00113E15">
              <w:rPr>
                <w:rFonts w:eastAsia="宋体"/>
                <w:szCs w:val="20"/>
                <w:lang w:val="en-GB"/>
              </w:rPr>
              <w:t xml:space="preserve"> (if reported).</w:t>
            </w:r>
          </w:p>
          <w:p w14:paraId="7BDAE49D"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1 includes the </w:t>
            </w:r>
            <m:oMath>
              <m:r>
                <w:rPr>
                  <w:rFonts w:ascii="Cambria Math" w:eastAsia="宋体" w:hAnsi="Cambria Math"/>
                  <w:szCs w:val="20"/>
                  <w:lang w:val="en-GB"/>
                </w:rPr>
                <m:t>υ</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r>
                <w:rPr>
                  <w:rFonts w:ascii="Cambria Math" w:eastAsia="宋体" w:hAnsi="Cambria Math"/>
                  <w:szCs w:val="20"/>
                  <w:lang w:val="en-GB"/>
                </w:rPr>
                <m:t>M-</m:t>
              </m:r>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r>
                    <w:rPr>
                      <w:rFonts w:ascii="Cambria Math" w:eastAsia="宋体" w:hAnsi="Cambria Math"/>
                      <w:szCs w:val="20"/>
                      <w:lang w:val="en-GB"/>
                    </w:rPr>
                    <m:t>/2</m:t>
                  </m:r>
                </m:e>
              </m:d>
            </m:oMath>
            <w:r w:rsidRPr="00113E15">
              <w:rPr>
                <w:rFonts w:eastAsia="宋体"/>
                <w:szCs w:val="20"/>
                <w:lang w:val="en-GB"/>
              </w:rPr>
              <w:t xml:space="preserve"> </w:t>
            </w:r>
            <w:r w:rsidRPr="00113E15">
              <w:rPr>
                <w:rFonts w:eastAsia="宋体"/>
                <w:noProof/>
                <w:szCs w:val="20"/>
                <w:lang w:val="en-GB"/>
              </w:rPr>
              <w:t xml:space="preserve">highest priority </w:t>
            </w:r>
            <w:r w:rsidRPr="00113E15">
              <w:rPr>
                <w:rFonts w:eastAsia="宋体"/>
                <w:szCs w:val="20"/>
                <w:lang w:val="en-GB"/>
              </w:rPr>
              <w:t xml:space="preserve">elements </w:t>
            </w:r>
            <w:r w:rsidRPr="00113E15">
              <w:rPr>
                <w:rFonts w:eastAsia="宋体"/>
                <w:noProof/>
                <w:szCs w:val="20"/>
                <w:lang w:val="en-GB"/>
              </w:rPr>
              <w:t>of</w:t>
            </w:r>
            <w:r w:rsidRPr="00113E15">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1,7,</m:t>
                  </m:r>
                  <m:r>
                    <w:rPr>
                      <w:rFonts w:ascii="Cambria Math" w:eastAsia="宋体" w:hAnsi="Cambria Math"/>
                      <w:szCs w:val="20"/>
                      <w:lang w:val="en-GB"/>
                    </w:rPr>
                    <m:t>l</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2,3,l</m:t>
                  </m:r>
                </m:sub>
              </m:sSub>
            </m:oMath>
            <w:r w:rsidRPr="00113E15">
              <w:rPr>
                <w:rFonts w:eastAsia="宋体"/>
                <w:szCs w:val="20"/>
                <w:lang w:val="en-GB"/>
              </w:rPr>
              <w:t xml:space="preserve">, the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color w:val="000000"/>
                <w:szCs w:val="20"/>
                <w:lang w:val="en-GB" w:eastAsia="en-GB"/>
              </w:rPr>
              <w:t xml:space="preserve"> </w:t>
            </w:r>
            <w:r w:rsidRPr="00113E15">
              <w:rPr>
                <w:rFonts w:eastAsia="宋体"/>
                <w:szCs w:val="20"/>
                <w:lang w:val="en-GB"/>
              </w:rPr>
              <w:t xml:space="preserve">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and the </w:t>
            </w:r>
            <w:r w:rsidRPr="00113E15">
              <w:rPr>
                <w:rFonts w:eastAsia="宋体"/>
                <w:color w:val="000000"/>
                <w:szCs w:val="20"/>
                <w:lang w:val="en-GB" w:eastAsia="en-GB"/>
              </w:rPr>
              <w:t xml:space="preserv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szCs w:val="20"/>
                <w:lang w:val="en-GB"/>
              </w:rPr>
              <w:t xml:space="preserve"> 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w:t>
            </w:r>
          </w:p>
          <w:p w14:paraId="178161FC"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2 includes the </w:t>
            </w:r>
            <m:oMath>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r>
                    <w:rPr>
                      <w:rFonts w:ascii="Cambria Math" w:eastAsia="宋体" w:hAnsi="Cambria Math"/>
                      <w:szCs w:val="20"/>
                      <w:lang w:val="en-GB"/>
                    </w:rPr>
                    <m:t>/2</m:t>
                  </m:r>
                </m:e>
              </m:d>
            </m:oMath>
            <w:r w:rsidRPr="00113E15">
              <w:rPr>
                <w:rFonts w:eastAsia="宋体"/>
                <w:szCs w:val="20"/>
                <w:lang w:val="en-GB"/>
              </w:rPr>
              <w:t xml:space="preserve"> </w:t>
            </w:r>
            <w:r w:rsidRPr="00113E15">
              <w:rPr>
                <w:rFonts w:eastAsia="宋体"/>
                <w:noProof/>
                <w:szCs w:val="20"/>
                <w:lang w:val="en-GB"/>
              </w:rPr>
              <w:t xml:space="preserve">lowest priority </w:t>
            </w:r>
            <w:r w:rsidRPr="00113E15">
              <w:rPr>
                <w:rFonts w:eastAsia="宋体"/>
                <w:szCs w:val="20"/>
                <w:lang w:val="en-GB"/>
              </w:rPr>
              <w:t xml:space="preserve">elements </w:t>
            </w:r>
            <w:r w:rsidRPr="00113E15">
              <w:rPr>
                <w:rFonts w:eastAsia="宋体"/>
                <w:noProof/>
                <w:szCs w:val="20"/>
                <w:lang w:val="en-GB"/>
              </w:rPr>
              <w:t>of</w:t>
            </w:r>
            <w:r w:rsidRPr="00113E15">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1,7,</m:t>
                  </m:r>
                  <m:r>
                    <w:rPr>
                      <w:rFonts w:ascii="Cambria Math" w:eastAsia="宋体" w:hAnsi="Cambria Math"/>
                      <w:szCs w:val="20"/>
                      <w:lang w:val="en-GB"/>
                    </w:rPr>
                    <m:t>l</m:t>
                  </m:r>
                </m:sub>
              </m:sSub>
            </m:oMath>
            <w:r w:rsidRPr="00113E15">
              <w:rPr>
                <w:rFonts w:eastAsia="宋体"/>
                <w:szCs w:val="20"/>
                <w:lang w:val="en-GB"/>
              </w:rPr>
              <w:t xml:space="preserve"> (if reported), the </w:t>
            </w:r>
            <m:oMath>
              <m:func>
                <m:funcPr>
                  <m:ctrlPr>
                    <w:rPr>
                      <w:rFonts w:ascii="Cambria Math" w:eastAsia="宋体" w:hAnsi="Cambria Math"/>
                      <w:i/>
                      <w:szCs w:val="20"/>
                      <w:lang w:val="en-GB"/>
                    </w:rPr>
                  </m:ctrlPr>
                </m:funcPr>
                <m:fName>
                  <m:r>
                    <m:rPr>
                      <m:sty m:val="p"/>
                    </m:rPr>
                    <w:rPr>
                      <w:rFonts w:ascii="Cambria Math" w:eastAsia="宋体" w:hAnsi="Cambria Math"/>
                      <w:szCs w:val="20"/>
                      <w:lang w:val="en-GB"/>
                    </w:rPr>
                    <m:t>min</m:t>
                  </m:r>
                </m:fName>
                <m:e>
                  <m:d>
                    <m:dPr>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r>
                        <w:rPr>
                          <w:rFonts w:ascii="Cambria Math" w:eastAsia="宋体" w:hAnsi="Cambria Math"/>
                          <w:szCs w:val="20"/>
                          <w:lang w:val="en-GB"/>
                        </w:rPr>
                        <m:t>-υ,</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e>
                  </m:d>
                </m:e>
              </m:func>
            </m:oMath>
            <w:r w:rsidRPr="00113E15">
              <w:rPr>
                <w:rFonts w:eastAsia="宋体"/>
                <w:szCs w:val="20"/>
                <w:lang w:val="en-GB"/>
              </w:rPr>
              <w:t xml:space="preserve"> lowest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and the </w:t>
            </w:r>
            <m:oMath>
              <m:func>
                <m:funcPr>
                  <m:ctrlPr>
                    <w:rPr>
                      <w:rFonts w:ascii="Cambria Math" w:eastAsia="宋体" w:hAnsi="Cambria Math"/>
                      <w:i/>
                      <w:szCs w:val="20"/>
                      <w:lang w:val="en-GB"/>
                    </w:rPr>
                  </m:ctrlPr>
                </m:funcPr>
                <m:fName>
                  <m:r>
                    <m:rPr>
                      <m:sty m:val="p"/>
                    </m:rPr>
                    <w:rPr>
                      <w:rFonts w:ascii="Cambria Math" w:eastAsia="宋体" w:hAnsi="Cambria Math"/>
                      <w:szCs w:val="20"/>
                      <w:lang w:val="en-GB"/>
                    </w:rPr>
                    <m:t>min</m:t>
                  </m:r>
                </m:fName>
                <m:e>
                  <m:d>
                    <m:dPr>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r>
                        <w:rPr>
                          <w:rFonts w:ascii="Cambria Math" w:eastAsia="宋体" w:hAnsi="Cambria Math"/>
                          <w:szCs w:val="20"/>
                          <w:lang w:val="en-GB"/>
                        </w:rPr>
                        <m:t>-υ,</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e>
                  </m:d>
                </m:e>
              </m:func>
            </m:oMath>
            <w:r w:rsidRPr="00113E15">
              <w:rPr>
                <w:rFonts w:eastAsia="宋体"/>
                <w:szCs w:val="20"/>
                <w:lang w:val="en-GB"/>
              </w:rPr>
              <w:t xml:space="preserve"> lowest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w:t>
            </w:r>
          </w:p>
          <w:p w14:paraId="5998B944" w14:textId="77777777" w:rsidR="00113E15" w:rsidRPr="00113E15" w:rsidRDefault="00113E15" w:rsidP="00113E15">
            <w:pPr>
              <w:spacing w:after="180"/>
              <w:ind w:left="568" w:hanging="284"/>
              <w:rPr>
                <w:rFonts w:eastAsia="宋体"/>
                <w:szCs w:val="20"/>
                <w:lang w:val="en-GB"/>
              </w:rPr>
            </w:pPr>
            <w:r w:rsidRPr="00113E15">
              <w:rPr>
                <w:rFonts w:eastAsia="宋体"/>
                <w:szCs w:val="20"/>
              </w:rPr>
              <w:t>-</w:t>
            </w:r>
            <w:r w:rsidRPr="00113E15">
              <w:rPr>
                <w:rFonts w:eastAsia="宋体"/>
                <w:szCs w:val="20"/>
              </w:rPr>
              <w:tab/>
              <w:t xml:space="preserve">For </w:t>
            </w:r>
            <w:r w:rsidRPr="00113E15">
              <w:rPr>
                <w:rFonts w:eastAsia="宋体"/>
                <w:szCs w:val="20"/>
                <w:lang w:val="en-GB"/>
              </w:rPr>
              <w:t xml:space="preserve">Enhanced Type II for CJT reports, for a given CSI report </w:t>
            </w:r>
            <m:oMath>
              <m:r>
                <w:rPr>
                  <w:rFonts w:ascii="Cambria Math" w:eastAsia="宋体" w:hAnsi="Cambria Math"/>
                  <w:szCs w:val="20"/>
                  <w:lang w:val="en-GB"/>
                </w:rPr>
                <m:t>n</m:t>
              </m:r>
            </m:oMath>
            <w:r w:rsidRPr="00113E15">
              <w:rPr>
                <w:rFonts w:eastAsia="宋体"/>
                <w:szCs w:val="20"/>
                <w:lang w:val="en-GB"/>
              </w:rPr>
              <w:t xml:space="preserve">, each reported element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r>
                <w:rPr>
                  <w:rFonts w:ascii="Cambria Math" w:eastAsia="宋体" w:hAnsi="Cambria Math"/>
                  <w:szCs w:val="20"/>
                  <w:lang w:val="en-GB"/>
                </w:rPr>
                <m:t xml:space="preserve"> </m:t>
              </m:r>
            </m:oMath>
            <w:r w:rsidRPr="00113E15">
              <w:rPr>
                <w:rFonts w:eastAsia="宋体"/>
                <w:szCs w:val="20"/>
                <w:lang w:val="en-GB"/>
              </w:rPr>
              <w:t xml:space="preserve">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1,7,l</m:t>
                  </m:r>
                </m:sub>
              </m:sSub>
            </m:oMath>
            <w:r w:rsidRPr="00113E15">
              <w:rPr>
                <w:rFonts w:eastAsia="宋体"/>
                <w:szCs w:val="20"/>
                <w:lang w:val="en-GB"/>
              </w:rPr>
              <w:t xml:space="preserve">, indexed by </w:t>
            </w:r>
            <m:oMath>
              <m:r>
                <w:rPr>
                  <w:rFonts w:ascii="Cambria Math" w:eastAsia="宋体" w:hAnsi="Cambria Math"/>
                  <w:szCs w:val="20"/>
                  <w:lang w:val="en-GB"/>
                </w:rPr>
                <m:t>l,</m:t>
              </m:r>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j</m:t>
                  </m:r>
                </m:sub>
              </m:sSub>
            </m:oMath>
            <w:r w:rsidRPr="00113E15">
              <w:rPr>
                <w:rFonts w:eastAsia="宋体"/>
                <w:szCs w:val="20"/>
                <w:lang w:val="en-GB"/>
              </w:rPr>
              <w:t xml:space="preserve">, </w:t>
            </w:r>
            <m:oMath>
              <m:r>
                <w:rPr>
                  <w:rFonts w:ascii="Cambria Math" w:eastAsia="宋体" w:hAnsi="Cambria Math"/>
                  <w:szCs w:val="20"/>
                  <w:lang w:val="en-GB"/>
                </w:rPr>
                <m:t>f</m:t>
              </m:r>
            </m:oMath>
            <w:r w:rsidRPr="00113E15">
              <w:rPr>
                <w:rFonts w:eastAsia="宋体"/>
                <w:szCs w:val="20"/>
                <w:lang w:val="en-GB"/>
              </w:rPr>
              <w:t xml:space="preserve"> and </w:t>
            </w:r>
            <m:oMath>
              <m:r>
                <w:rPr>
                  <w:rFonts w:ascii="Cambria Math" w:eastAsia="宋体" w:hAnsi="Cambria Math"/>
                  <w:szCs w:val="20"/>
                  <w:lang w:val="en-GB"/>
                </w:rPr>
                <m:t>j</m:t>
              </m:r>
            </m:oMath>
            <w:r w:rsidRPr="00113E15">
              <w:rPr>
                <w:rFonts w:eastAsia="宋体"/>
                <w:szCs w:val="20"/>
                <w:lang w:val="en-GB"/>
              </w:rPr>
              <w:t xml:space="preserve">, is associated with a priority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m:t>
                  </m:r>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j</m:t>
                      </m:r>
                    </m:sub>
                  </m:sSub>
                  <m:r>
                    <w:rPr>
                      <w:rFonts w:ascii="Cambria Math" w:eastAsia="宋体" w:hAnsi="Cambria Math"/>
                      <w:szCs w:val="20"/>
                      <w:lang w:val="en-GB"/>
                    </w:rPr>
                    <m:t>,f,j</m:t>
                  </m:r>
                </m:e>
              </m:d>
              <m:r>
                <w:rPr>
                  <w:rFonts w:ascii="Cambria Math" w:eastAsia="宋体" w:hAnsi="Cambria Math"/>
                  <w:szCs w:val="20"/>
                  <w:lang w:val="en-GB"/>
                </w:rPr>
                <m:t>=2⋅</m:t>
              </m:r>
              <m:nary>
                <m:naryPr>
                  <m:chr m:val="∑"/>
                  <m:ctrlPr>
                    <w:rPr>
                      <w:rFonts w:ascii="Cambria Math" w:eastAsia="宋体" w:hAnsi="Cambria Math"/>
                      <w:i/>
                      <w:noProof/>
                      <w:szCs w:val="20"/>
                    </w:rPr>
                  </m:ctrlPr>
                </m:naryPr>
                <m:sub>
                  <m:r>
                    <w:rPr>
                      <w:rFonts w:ascii="Cambria Math" w:eastAsia="宋体" w:hAnsi="Cambria Math"/>
                      <w:noProof/>
                      <w:szCs w:val="20"/>
                    </w:rPr>
                    <m:t>k=1</m:t>
                  </m:r>
                </m:sub>
                <m:sup>
                  <m:r>
                    <w:rPr>
                      <w:rFonts w:ascii="Cambria Math" w:eastAsia="宋体" w:hAnsi="Cambria Math"/>
                      <w:noProof/>
                      <w:szCs w:val="20"/>
                    </w:rPr>
                    <m:t>N</m:t>
                  </m:r>
                </m:sup>
                <m:e>
                  <m:sSub>
                    <m:sSubPr>
                      <m:ctrlPr>
                        <w:rPr>
                          <w:rFonts w:ascii="Cambria Math" w:eastAsia="宋体" w:hAnsi="Cambria Math"/>
                          <w:i/>
                          <w:noProof/>
                          <w:szCs w:val="20"/>
                        </w:rPr>
                      </m:ctrlPr>
                    </m:sSubPr>
                    <m:e>
                      <m:r>
                        <w:rPr>
                          <w:rFonts w:ascii="Cambria Math" w:eastAsia="宋体" w:hAnsi="Cambria Math"/>
                          <w:noProof/>
                          <w:szCs w:val="20"/>
                        </w:rPr>
                        <m:t>L</m:t>
                      </m:r>
                    </m:e>
                    <m:sub>
                      <m:sSub>
                        <m:sSubPr>
                          <m:ctrlPr>
                            <w:rPr>
                              <w:rFonts w:ascii="Cambria Math" w:eastAsia="宋体" w:hAnsi="Cambria Math"/>
                              <w:i/>
                              <w:noProof/>
                              <w:szCs w:val="20"/>
                            </w:rPr>
                          </m:ctrlPr>
                        </m:sSubPr>
                        <m:e>
                          <m:r>
                            <w:rPr>
                              <w:rFonts w:ascii="Cambria Math" w:eastAsia="宋体" w:hAnsi="Cambria Math"/>
                              <w:noProof/>
                              <w:szCs w:val="20"/>
                            </w:rPr>
                            <m:t>σ</m:t>
                          </m:r>
                        </m:e>
                        <m:sub>
                          <m:r>
                            <w:rPr>
                              <w:rFonts w:ascii="Cambria Math" w:eastAsia="宋体" w:hAnsi="Cambria Math"/>
                              <w:noProof/>
                              <w:szCs w:val="20"/>
                            </w:rPr>
                            <m:t>k</m:t>
                          </m:r>
                        </m:sub>
                      </m:sSub>
                    </m:sub>
                  </m:sSub>
                </m:e>
              </m:nary>
              <m:r>
                <w:rPr>
                  <w:rFonts w:ascii="Cambria Math" w:eastAsia="宋体" w:hAnsi="Cambria Math"/>
                  <w:szCs w:val="20"/>
                  <w:lang w:val="en-GB"/>
                </w:rPr>
                <m:t>⋅υ⋅π</m:t>
              </m:r>
              <m:d>
                <m:dPr>
                  <m:ctrlPr>
                    <w:rPr>
                      <w:rFonts w:ascii="Cambria Math" w:eastAsia="宋体" w:hAnsi="Cambria Math"/>
                      <w:i/>
                      <w:szCs w:val="20"/>
                      <w:lang w:val="en-GB"/>
                    </w:rPr>
                  </m:ctrlPr>
                </m:dPr>
                <m:e>
                  <m:r>
                    <w:rPr>
                      <w:rFonts w:ascii="Cambria Math" w:eastAsia="宋体" w:hAnsi="Cambria Math"/>
                      <w:szCs w:val="20"/>
                      <w:lang w:val="en-GB"/>
                    </w:rPr>
                    <m:t>f</m:t>
                  </m:r>
                </m:e>
              </m:d>
              <m:r>
                <w:rPr>
                  <w:rFonts w:ascii="Cambria Math" w:eastAsia="宋体" w:hAnsi="Cambria Math"/>
                  <w:szCs w:val="20"/>
                  <w:lang w:val="en-GB"/>
                </w:rPr>
                <m:t>+υ⋅</m:t>
              </m:r>
              <m:d>
                <m:dPr>
                  <m:ctrlPr>
                    <w:rPr>
                      <w:rFonts w:ascii="Cambria Math" w:eastAsia="宋体" w:hAnsi="Cambria Math"/>
                      <w:i/>
                      <w:szCs w:val="20"/>
                      <w:lang w:val="en-GB"/>
                    </w:rPr>
                  </m:ctrlPr>
                </m:dPr>
                <m:e>
                  <m:r>
                    <w:rPr>
                      <w:rFonts w:ascii="Cambria Math" w:eastAsia="宋体" w:hAnsi="Cambria Math"/>
                      <w:noProof/>
                      <w:szCs w:val="20"/>
                    </w:rPr>
                    <m:t>2</m:t>
                  </m:r>
                  <m:nary>
                    <m:naryPr>
                      <m:chr m:val="∑"/>
                      <m:ctrlPr>
                        <w:rPr>
                          <w:rFonts w:ascii="Cambria Math" w:eastAsia="宋体" w:hAnsi="Cambria Math"/>
                          <w:i/>
                          <w:noProof/>
                          <w:szCs w:val="20"/>
                        </w:rPr>
                      </m:ctrlPr>
                    </m:naryPr>
                    <m:sub>
                      <m:r>
                        <w:rPr>
                          <w:rFonts w:ascii="Cambria Math" w:eastAsia="宋体" w:hAnsi="Cambria Math"/>
                          <w:noProof/>
                          <w:szCs w:val="20"/>
                        </w:rPr>
                        <m:t>k=1</m:t>
                      </m:r>
                    </m:sub>
                    <m:sup>
                      <m:r>
                        <w:rPr>
                          <w:rFonts w:ascii="Cambria Math" w:eastAsia="宋体" w:hAnsi="Cambria Math"/>
                          <w:noProof/>
                          <w:szCs w:val="20"/>
                        </w:rPr>
                        <m:t>j-1</m:t>
                      </m:r>
                    </m:sup>
                    <m:e>
                      <m:sSub>
                        <m:sSubPr>
                          <m:ctrlPr>
                            <w:rPr>
                              <w:rFonts w:ascii="Cambria Math" w:eastAsia="宋体" w:hAnsi="Cambria Math"/>
                              <w:i/>
                              <w:noProof/>
                              <w:szCs w:val="20"/>
                            </w:rPr>
                          </m:ctrlPr>
                        </m:sSubPr>
                        <m:e>
                          <m:r>
                            <w:rPr>
                              <w:rFonts w:ascii="Cambria Math" w:eastAsia="宋体" w:hAnsi="Cambria Math"/>
                              <w:noProof/>
                              <w:szCs w:val="20"/>
                            </w:rPr>
                            <m:t>L</m:t>
                          </m:r>
                        </m:e>
                        <m:sub>
                          <m:sSub>
                            <m:sSubPr>
                              <m:ctrlPr>
                                <w:rPr>
                                  <w:rFonts w:ascii="Cambria Math" w:eastAsia="宋体" w:hAnsi="Cambria Math"/>
                                  <w:i/>
                                  <w:noProof/>
                                  <w:szCs w:val="20"/>
                                </w:rPr>
                              </m:ctrlPr>
                            </m:sSubPr>
                            <m:e>
                              <m:r>
                                <w:rPr>
                                  <w:rFonts w:ascii="Cambria Math" w:eastAsia="宋体" w:hAnsi="Cambria Math"/>
                                  <w:noProof/>
                                  <w:szCs w:val="20"/>
                                </w:rPr>
                                <m:t>σ</m:t>
                              </m:r>
                            </m:e>
                            <m:sub>
                              <m:r>
                                <w:rPr>
                                  <w:rFonts w:ascii="Cambria Math" w:eastAsia="宋体" w:hAnsi="Cambria Math"/>
                                  <w:noProof/>
                                  <w:szCs w:val="20"/>
                                </w:rPr>
                                <m:t>k</m:t>
                              </m:r>
                            </m:sub>
                          </m:sSub>
                        </m:sub>
                      </m:sSub>
                    </m:e>
                  </m:nary>
                  <m:r>
                    <w:rPr>
                      <w:rFonts w:ascii="Cambria Math" w:eastAsia="宋体" w:hAnsi="Cambria Math"/>
                      <w:noProof/>
                      <w:szCs w:val="20"/>
                    </w:rPr>
                    <m:t>+</m:t>
                  </m:r>
                  <m:sSub>
                    <m:sSubPr>
                      <m:ctrlPr>
                        <w:rPr>
                          <w:rFonts w:ascii="Cambria Math" w:eastAsia="宋体" w:hAnsi="Cambria Math"/>
                          <w:i/>
                          <w:noProof/>
                          <w:szCs w:val="20"/>
                        </w:rPr>
                      </m:ctrlPr>
                    </m:sSubPr>
                    <m:e>
                      <m:r>
                        <w:rPr>
                          <w:rFonts w:ascii="Cambria Math" w:eastAsia="宋体" w:hAnsi="Cambria Math"/>
                          <w:noProof/>
                          <w:szCs w:val="20"/>
                        </w:rPr>
                        <m:t>i</m:t>
                      </m:r>
                    </m:e>
                    <m:sub>
                      <m:r>
                        <w:rPr>
                          <w:rFonts w:ascii="Cambria Math" w:eastAsia="宋体" w:hAnsi="Cambria Math"/>
                          <w:noProof/>
                          <w:szCs w:val="20"/>
                        </w:rPr>
                        <m:t>j</m:t>
                      </m:r>
                    </m:sub>
                  </m:sSub>
                </m:e>
              </m:d>
              <m:r>
                <w:rPr>
                  <w:rFonts w:ascii="Cambria Math" w:eastAsia="宋体" w:hAnsi="Cambria Math"/>
                  <w:szCs w:val="20"/>
                  <w:lang w:val="en-GB"/>
                </w:rPr>
                <m:t>+l</m:t>
              </m:r>
            </m:oMath>
            <w:r w:rsidRPr="00113E15">
              <w:rPr>
                <w:rFonts w:eastAsia="宋体"/>
                <w:szCs w:val="20"/>
                <w:lang w:val="en-GB"/>
              </w:rPr>
              <w:t xml:space="preserve">, with </w:t>
            </w:r>
            <m:oMath>
              <m:r>
                <w:rPr>
                  <w:rFonts w:ascii="Cambria Math" w:eastAsia="宋体" w:hAnsi="Cambria Math"/>
                  <w:szCs w:val="20"/>
                  <w:lang w:val="en-GB"/>
                </w:rPr>
                <m:t>π</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)=min⁡(2</m:t>
              </m:r>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3,l</m:t>
                  </m:r>
                </m:sub>
                <m:sup>
                  <m:d>
                    <m:dPr>
                      <m:ctrlPr>
                        <w:rPr>
                          <w:rFonts w:ascii="Cambria Math" w:eastAsia="宋体" w:hAnsi="Cambria Math"/>
                          <w:i/>
                          <w:szCs w:val="20"/>
                          <w:lang w:val="en-GB"/>
                        </w:rPr>
                      </m:ctrlPr>
                    </m:dPr>
                    <m:e>
                      <m:r>
                        <w:rPr>
                          <w:rFonts w:ascii="Cambria Math" w:eastAsia="宋体" w:hAnsi="Cambria Math"/>
                          <w:szCs w:val="20"/>
                          <w:lang w:val="en-GB"/>
                        </w:rPr>
                        <m:t>f</m:t>
                      </m:r>
                    </m:e>
                  </m:d>
                </m:sup>
              </m:sSubSup>
              <m:r>
                <m:rPr>
                  <m:sty m:val="p"/>
                </m:rPr>
                <w:rPr>
                  <w:rFonts w:ascii="Cambria Math" w:eastAsia="宋体" w:hAnsi="Cambria Math"/>
                  <w:szCs w:val="20"/>
                  <w:lang w:val="en-GB"/>
                </w:rPr>
                <m:t>,2⋅</m:t>
              </m:r>
              <m:d>
                <m:dPr>
                  <m:ctrlPr>
                    <w:rPr>
                      <w:rFonts w:ascii="Cambria Math" w:eastAsia="宋体" w:hAnsi="Cambria Math"/>
                      <w:szCs w:val="20"/>
                      <w:lang w:val="en-GB"/>
                    </w:rPr>
                  </m:ctrlPr>
                </m:dPr>
                <m:e>
                  <m:sSub>
                    <m:sSubPr>
                      <m:ctrlPr>
                        <w:rPr>
                          <w:rFonts w:ascii="Cambria Math" w:eastAsia="宋体" w:hAnsi="Cambria Math"/>
                          <w:szCs w:val="20"/>
                          <w:lang w:val="en-GB"/>
                        </w:rPr>
                      </m:ctrlPr>
                    </m:sSubPr>
                    <m:e>
                      <m:r>
                        <w:rPr>
                          <w:rFonts w:ascii="Cambria Math" w:eastAsia="宋体" w:hAnsi="Cambria Math"/>
                          <w:szCs w:val="20"/>
                          <w:lang w:val="en-GB"/>
                        </w:rPr>
                        <m:t>N</m:t>
                      </m:r>
                    </m:e>
                    <m:sub>
                      <m:r>
                        <m:rPr>
                          <m:sty m:val="p"/>
                        </m:rPr>
                        <w:rPr>
                          <w:rFonts w:ascii="Cambria Math" w:eastAsia="宋体" w:hAnsi="Cambria Math"/>
                          <w:szCs w:val="20"/>
                          <w:lang w:val="en-GB"/>
                        </w:rPr>
                        <m:t>3</m:t>
                      </m:r>
                    </m:sub>
                  </m:sSub>
                  <m:r>
                    <m:rPr>
                      <m:sty m:val="p"/>
                    </m:rP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3,l</m:t>
                      </m:r>
                    </m:sub>
                    <m:sup>
                      <m:r>
                        <w:rPr>
                          <w:rFonts w:ascii="Cambria Math" w:eastAsia="宋体" w:hAnsi="Cambria Math"/>
                          <w:szCs w:val="20"/>
                          <w:lang w:val="en-GB"/>
                        </w:rPr>
                        <m:t>(f)</m:t>
                      </m:r>
                    </m:sup>
                  </m:sSubSup>
                </m:e>
              </m:d>
              <m:r>
                <m:rPr>
                  <m:sty m:val="p"/>
                </m:rPr>
                <w:rPr>
                  <w:rFonts w:ascii="Cambria Math" w:eastAsia="宋体" w:hAnsi="Cambria Math"/>
                  <w:szCs w:val="20"/>
                  <w:lang w:val="en-GB"/>
                </w:rPr>
                <m:t>-1)</m:t>
              </m:r>
            </m:oMath>
            <w:r w:rsidRPr="00113E15">
              <w:rPr>
                <w:rFonts w:eastAsia="宋体"/>
                <w:szCs w:val="20"/>
                <w:lang w:val="en-GB"/>
              </w:rPr>
              <w:t xml:space="preserve">, for </w:t>
            </w:r>
            <m:oMath>
              <m:r>
                <w:rPr>
                  <w:rFonts w:ascii="Cambria Math" w:eastAsia="宋体" w:hAnsi="Cambria Math"/>
                  <w:szCs w:val="20"/>
                  <w:lang w:val="en-GB"/>
                </w:rPr>
                <m:t>l=1,…,υ</m:t>
              </m:r>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j</m:t>
                  </m:r>
                </m:sub>
              </m:sSub>
              <m:r>
                <w:rPr>
                  <w:rFonts w:ascii="Cambria Math" w:eastAsia="宋体" w:hAnsi="Cambria Math"/>
                  <w:szCs w:val="20"/>
                  <w:lang w:val="en-GB"/>
                </w:rPr>
                <m:t>=0,1,…,2</m:t>
              </m:r>
              <m:sSub>
                <m:sSubPr>
                  <m:ctrlPr>
                    <w:rPr>
                      <w:rFonts w:ascii="Cambria Math" w:eastAsia="宋体" w:hAnsi="Cambria Math"/>
                      <w:i/>
                      <w:szCs w:val="20"/>
                      <w:lang w:val="en-GB"/>
                    </w:rPr>
                  </m:ctrlPr>
                </m:sSubPr>
                <m:e>
                  <m:r>
                    <w:rPr>
                      <w:rFonts w:ascii="Cambria Math" w:eastAsia="宋体" w:hAnsi="Cambria Math"/>
                      <w:szCs w:val="20"/>
                      <w:lang w:val="en-GB"/>
                    </w:rPr>
                    <m:t>L</m:t>
                  </m:r>
                </m:e>
                <m:sub>
                  <m:sSub>
                    <m:sSubPr>
                      <m:ctrlPr>
                        <w:rPr>
                          <w:rFonts w:ascii="Cambria Math" w:eastAsia="宋体" w:hAnsi="Cambria Math"/>
                          <w:i/>
                          <w:szCs w:val="20"/>
                          <w:lang w:val="en-GB"/>
                        </w:rPr>
                      </m:ctrlPr>
                    </m:sSubPr>
                    <m:e>
                      <m:r>
                        <w:rPr>
                          <w:rFonts w:ascii="Cambria Math" w:eastAsia="宋体" w:hAnsi="Cambria Math"/>
                          <w:szCs w:val="20"/>
                          <w:lang w:val="en-GB"/>
                        </w:rPr>
                        <m:t>σ</m:t>
                      </m:r>
                    </m:e>
                    <m:sub>
                      <m:r>
                        <w:rPr>
                          <w:rFonts w:ascii="Cambria Math" w:eastAsia="宋体" w:hAnsi="Cambria Math"/>
                          <w:szCs w:val="20"/>
                          <w:lang w:val="en-GB"/>
                        </w:rPr>
                        <m:t>j</m:t>
                      </m:r>
                    </m:sub>
                  </m:sSub>
                </m:sub>
              </m:sSub>
              <m:r>
                <w:rPr>
                  <w:rFonts w:ascii="Cambria Math" w:eastAsia="宋体" w:hAnsi="Cambria Math"/>
                  <w:szCs w:val="20"/>
                  <w:lang w:val="en-GB"/>
                </w:rPr>
                <m:t>-1</m:t>
              </m:r>
            </m:oMath>
            <w:r w:rsidRPr="00113E15">
              <w:rPr>
                <w:rFonts w:eastAsia="宋体"/>
                <w:szCs w:val="20"/>
                <w:lang w:val="en-GB"/>
              </w:rPr>
              <w:t xml:space="preserve">, </w:t>
            </w:r>
            <m:oMath>
              <m:r>
                <w:rPr>
                  <w:rFonts w:ascii="Cambria Math" w:eastAsia="宋体" w:hAnsi="Cambria Math"/>
                  <w:szCs w:val="20"/>
                  <w:lang w:val="en-GB"/>
                </w:rPr>
                <m:t>f=0,1,…,</m:t>
              </m:r>
              <m:sSub>
                <m:sSubPr>
                  <m:ctrlPr>
                    <w:rPr>
                      <w:rFonts w:ascii="Cambria Math" w:eastAsia="宋体" w:hAnsi="Cambria Math"/>
                      <w:i/>
                      <w:szCs w:val="20"/>
                      <w:lang w:val="en-GB"/>
                    </w:rPr>
                  </m:ctrlPr>
                </m:sSubPr>
                <m:e>
                  <m:r>
                    <w:rPr>
                      <w:rFonts w:ascii="Cambria Math" w:eastAsia="宋体" w:hAnsi="Cambria Math"/>
                      <w:szCs w:val="20"/>
                      <w:lang w:val="en-GB"/>
                    </w:rPr>
                    <m:t>M</m:t>
                  </m:r>
                </m:e>
                <m:sub>
                  <m:r>
                    <w:rPr>
                      <w:rFonts w:ascii="Cambria Math" w:eastAsia="宋体" w:hAnsi="Cambria Math"/>
                      <w:szCs w:val="20"/>
                      <w:lang w:val="en-GB"/>
                    </w:rPr>
                    <m:t>υ</m:t>
                  </m:r>
                </m:sub>
              </m:sSub>
              <m:r>
                <w:rPr>
                  <w:rFonts w:ascii="Cambria Math" w:eastAsia="宋体" w:hAnsi="Cambria Math"/>
                  <w:szCs w:val="20"/>
                  <w:lang w:val="en-GB"/>
                </w:rPr>
                <m:t>-1</m:t>
              </m:r>
            </m:oMath>
            <w:r w:rsidRPr="00113E15">
              <w:rPr>
                <w:rFonts w:eastAsia="宋体"/>
                <w:szCs w:val="20"/>
                <w:lang w:val="en-GB"/>
              </w:rPr>
              <w:t xml:space="preserve"> and </w:t>
            </w:r>
            <m:oMath>
              <m:r>
                <w:rPr>
                  <w:rFonts w:ascii="Cambria Math" w:eastAsia="宋体" w:hAnsi="Cambria Math"/>
                  <w:szCs w:val="20"/>
                  <w:lang w:val="en-GB"/>
                </w:rPr>
                <m:t>j=1,…,N</m:t>
              </m:r>
            </m:oMath>
            <w:r w:rsidRPr="00113E15">
              <w:rPr>
                <w:rFonts w:eastAsia="宋体"/>
                <w:szCs w:val="20"/>
                <w:lang w:val="en-GB"/>
              </w:rPr>
              <w:t xml:space="preserve">,  and where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3,l</m:t>
                  </m:r>
                </m:sub>
                <m:sup>
                  <m:r>
                    <w:rPr>
                      <w:rFonts w:ascii="Cambria Math" w:eastAsia="宋体" w:hAnsi="Cambria Math"/>
                      <w:szCs w:val="20"/>
                      <w:lang w:val="en-GB"/>
                    </w:rPr>
                    <m:t>(f)</m:t>
                  </m:r>
                </m:sup>
              </m:sSubSup>
            </m:oMath>
            <w:r w:rsidRPr="00113E15">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L</m:t>
                  </m:r>
                </m:e>
                <m:sub>
                  <m:sSub>
                    <m:sSubPr>
                      <m:ctrlPr>
                        <w:rPr>
                          <w:rFonts w:ascii="Cambria Math" w:eastAsia="宋体" w:hAnsi="Cambria Math"/>
                          <w:i/>
                          <w:szCs w:val="20"/>
                          <w:lang w:val="en-GB"/>
                        </w:rPr>
                      </m:ctrlPr>
                    </m:sSubPr>
                    <m:e>
                      <m:r>
                        <w:rPr>
                          <w:rFonts w:ascii="Cambria Math" w:eastAsia="宋体" w:hAnsi="Cambria Math"/>
                          <w:szCs w:val="20"/>
                          <w:lang w:val="en-GB"/>
                        </w:rPr>
                        <m:t>σ</m:t>
                      </m:r>
                    </m:e>
                    <m:sub>
                      <m:r>
                        <w:rPr>
                          <w:rFonts w:ascii="Cambria Math" w:eastAsia="宋体" w:hAnsi="Cambria Math"/>
                          <w:szCs w:val="20"/>
                          <w:lang w:val="en-GB"/>
                        </w:rPr>
                        <m:t>j</m:t>
                      </m:r>
                    </m:sub>
                  </m:sSub>
                </m:sub>
              </m:sSub>
            </m:oMath>
            <w:r w:rsidRPr="00113E15">
              <w:rPr>
                <w:rFonts w:eastAsia="宋体"/>
                <w:szCs w:val="20"/>
                <w:lang w:val="en-GB"/>
              </w:rPr>
              <w:t xml:space="preserve"> are defined in Clause 5.2.2.2.8</w:t>
            </w:r>
            <w:r w:rsidRPr="00113E15">
              <w:rPr>
                <w:rFonts w:eastAsia="宋体"/>
                <w:szCs w:val="20"/>
              </w:rPr>
              <w:t>.</w:t>
            </w:r>
            <w:r w:rsidRPr="00113E15">
              <w:rPr>
                <w:rFonts w:eastAsia="宋体"/>
                <w:szCs w:val="20"/>
                <w:lang w:val="en-GB"/>
              </w:rPr>
              <w:t xml:space="preserve"> The element with the highest priority has the lowest associated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m:t>
                  </m:r>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j</m:t>
                      </m:r>
                    </m:sub>
                  </m:sSub>
                  <m:r>
                    <w:rPr>
                      <w:rFonts w:ascii="Cambria Math" w:eastAsia="宋体" w:hAnsi="Cambria Math"/>
                      <w:szCs w:val="20"/>
                      <w:lang w:val="en-GB"/>
                    </w:rPr>
                    <m:t>,f,j</m:t>
                  </m:r>
                </m:e>
              </m:d>
            </m:oMath>
            <w:r w:rsidRPr="00113E15">
              <w:rPr>
                <w:rFonts w:eastAsia="宋体"/>
                <w:szCs w:val="20"/>
                <w:lang w:val="en-GB"/>
              </w:rPr>
              <w:t>. Omission of Part 2 CSI is according to the priority order shown in</w:t>
            </w:r>
            <w:r w:rsidRPr="00113E15">
              <w:rPr>
                <w:rFonts w:eastAsia="宋体"/>
                <w:szCs w:val="20"/>
              </w:rPr>
              <w:t xml:space="preserve"> Table 5.2.3-1</w:t>
            </w:r>
            <w:r w:rsidRPr="00113E15">
              <w:rPr>
                <w:rFonts w:eastAsia="宋体"/>
                <w:szCs w:val="20"/>
                <w:lang w:val="en-GB"/>
              </w:rPr>
              <w:t>, where</w:t>
            </w:r>
          </w:p>
          <w:p w14:paraId="530852CC"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0 includes indices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1,1</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1,2</m:t>
                  </m:r>
                </m:sub>
              </m:sSub>
            </m:oMath>
            <w:r w:rsidRPr="00113E15">
              <w:rPr>
                <w:rFonts w:eastAsia="宋体"/>
                <w:szCs w:val="20"/>
                <w:lang w:val="en-GB"/>
              </w:rPr>
              <w:t xml:space="preserve"> (if reported) 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1,8,l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w:t>
            </w:r>
          </w:p>
          <w:p w14:paraId="015D47EF"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1 includes indices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1,5</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1,6,l</m:t>
                  </m:r>
                </m:sub>
              </m:sSub>
            </m:oMath>
            <w:r w:rsidRPr="00113E15">
              <w:rPr>
                <w:rFonts w:eastAsia="宋体"/>
                <w:szCs w:val="20"/>
              </w:rPr>
              <w:t xml:space="preserve"> </w:t>
            </w:r>
            <w:r w:rsidRPr="00113E15">
              <w:rPr>
                <w:rFonts w:eastAsia="宋体"/>
                <w:szCs w:val="20"/>
                <w:lang w:val="en-GB"/>
              </w:rPr>
              <w:t xml:space="preserve">(if reported), the </w:t>
            </w:r>
            <m:oMath>
              <m:r>
                <w:rPr>
                  <w:rFonts w:ascii="Cambria Math" w:eastAsia="宋体" w:hAnsi="Cambria Math"/>
                  <w:szCs w:val="20"/>
                  <w:lang w:val="en-GB"/>
                </w:rPr>
                <m:t>υ2</m:t>
              </m:r>
              <m:sSub>
                <m:sSubPr>
                  <m:ctrlPr>
                    <w:rPr>
                      <w:rFonts w:ascii="Cambria Math" w:eastAsia="宋体" w:hAnsi="Cambria Math"/>
                      <w:i/>
                      <w:szCs w:val="20"/>
                      <w:lang w:val="en-GB"/>
                    </w:rPr>
                  </m:ctrlPr>
                </m:sSubPr>
                <m:e>
                  <m:r>
                    <w:rPr>
                      <w:rFonts w:ascii="Cambria Math" w:eastAsia="宋体" w:hAnsi="Cambria Math"/>
                      <w:szCs w:val="20"/>
                      <w:lang w:val="en-GB"/>
                    </w:rPr>
                    <m:t>M</m:t>
                  </m:r>
                </m:e>
                <m:sub>
                  <m:r>
                    <w:rPr>
                      <w:rFonts w:ascii="Cambria Math" w:eastAsia="宋体" w:hAnsi="Cambria Math"/>
                      <w:szCs w:val="20"/>
                      <w:lang w:val="en-GB"/>
                    </w:rPr>
                    <m:t>υ</m:t>
                  </m:r>
                </m:sub>
              </m:sSub>
              <m:nary>
                <m:naryPr>
                  <m:chr m:val="∑"/>
                  <m:ctrlPr>
                    <w:rPr>
                      <w:rFonts w:ascii="Cambria Math" w:eastAsia="宋体" w:hAnsi="Cambria Math"/>
                      <w:i/>
                      <w:noProof/>
                      <w:szCs w:val="20"/>
                    </w:rPr>
                  </m:ctrlPr>
                </m:naryPr>
                <m:sub>
                  <m:r>
                    <w:rPr>
                      <w:rFonts w:ascii="Cambria Math" w:eastAsia="宋体" w:hAnsi="Cambria Math"/>
                      <w:noProof/>
                      <w:szCs w:val="20"/>
                    </w:rPr>
                    <m:t>k=1</m:t>
                  </m:r>
                </m:sub>
                <m:sup>
                  <m:r>
                    <w:rPr>
                      <w:rFonts w:ascii="Cambria Math" w:eastAsia="宋体" w:hAnsi="Cambria Math"/>
                      <w:noProof/>
                      <w:szCs w:val="20"/>
                    </w:rPr>
                    <m:t>N</m:t>
                  </m:r>
                </m:sup>
                <m:e>
                  <m:sSub>
                    <m:sSubPr>
                      <m:ctrlPr>
                        <w:rPr>
                          <w:rFonts w:ascii="Cambria Math" w:eastAsia="宋体" w:hAnsi="Cambria Math"/>
                          <w:i/>
                          <w:noProof/>
                          <w:szCs w:val="20"/>
                        </w:rPr>
                      </m:ctrlPr>
                    </m:sSubPr>
                    <m:e>
                      <m:r>
                        <w:rPr>
                          <w:rFonts w:ascii="Cambria Math" w:eastAsia="宋体" w:hAnsi="Cambria Math"/>
                          <w:noProof/>
                          <w:szCs w:val="20"/>
                        </w:rPr>
                        <m:t>L</m:t>
                      </m:r>
                    </m:e>
                    <m:sub>
                      <m:sSub>
                        <m:sSubPr>
                          <m:ctrlPr>
                            <w:rPr>
                              <w:rFonts w:ascii="Cambria Math" w:eastAsia="宋体" w:hAnsi="Cambria Math"/>
                              <w:i/>
                              <w:noProof/>
                              <w:szCs w:val="20"/>
                            </w:rPr>
                          </m:ctrlPr>
                        </m:sSubPr>
                        <m:e>
                          <m:r>
                            <w:rPr>
                              <w:rFonts w:ascii="Cambria Math" w:eastAsia="宋体" w:hAnsi="Cambria Math"/>
                              <w:noProof/>
                              <w:szCs w:val="20"/>
                            </w:rPr>
                            <m:t>σ</m:t>
                          </m:r>
                        </m:e>
                        <m:sub>
                          <m:r>
                            <w:rPr>
                              <w:rFonts w:ascii="Cambria Math" w:eastAsia="宋体" w:hAnsi="Cambria Math"/>
                              <w:noProof/>
                              <w:szCs w:val="20"/>
                            </w:rPr>
                            <m:t>k</m:t>
                          </m:r>
                        </m:sub>
                      </m:sSub>
                    </m:sub>
                  </m:sSub>
                </m:e>
              </m:nary>
              <m:r>
                <w:rPr>
                  <w:rFonts w:ascii="Cambria Math" w:eastAsia="宋体" w:hAnsi="Cambria Math"/>
                  <w:szCs w:val="20"/>
                  <w:lang w:val="en-GB"/>
                </w:rPr>
                <m:t>-</m:t>
              </m:r>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r>
                    <w:rPr>
                      <w:rFonts w:ascii="Cambria Math" w:eastAsia="宋体" w:hAnsi="Cambria Math"/>
                      <w:szCs w:val="20"/>
                      <w:lang w:val="en-GB"/>
                    </w:rPr>
                    <m:t>/2</m:t>
                  </m:r>
                </m:e>
              </m:d>
            </m:oMath>
            <w:r w:rsidRPr="00113E15">
              <w:rPr>
                <w:rFonts w:eastAsia="宋体"/>
                <w:szCs w:val="20"/>
                <w:lang w:val="en-GB"/>
              </w:rPr>
              <w:t xml:space="preserve"> </w:t>
            </w:r>
            <w:r w:rsidRPr="00113E15">
              <w:rPr>
                <w:rFonts w:eastAsia="宋体"/>
                <w:noProof/>
                <w:szCs w:val="20"/>
                <w:lang w:val="en-GB"/>
              </w:rPr>
              <w:t xml:space="preserve">highest priority </w:t>
            </w:r>
            <w:r w:rsidRPr="00113E15">
              <w:rPr>
                <w:rFonts w:eastAsia="宋体"/>
                <w:szCs w:val="20"/>
                <w:lang w:val="en-GB"/>
              </w:rPr>
              <w:t xml:space="preserve">elements </w:t>
            </w:r>
            <w:r w:rsidRPr="00113E15">
              <w:rPr>
                <w:rFonts w:eastAsia="宋体"/>
                <w:noProof/>
                <w:szCs w:val="20"/>
                <w:lang w:val="en-GB"/>
              </w:rPr>
              <w:t>of</w:t>
            </w:r>
            <w:r w:rsidRPr="00113E15">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1,7,</m:t>
                  </m:r>
                  <m:r>
                    <w:rPr>
                      <w:rFonts w:ascii="Cambria Math" w:eastAsia="宋体" w:hAnsi="Cambria Math"/>
                      <w:szCs w:val="20"/>
                      <w:lang w:val="en-GB"/>
                    </w:rPr>
                    <m:t>l</m:t>
                  </m:r>
                </m:sub>
              </m:sSub>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2,3,l</m:t>
                  </m:r>
                </m:sub>
              </m:sSub>
            </m:oMath>
            <w:r w:rsidRPr="00113E15">
              <w:rPr>
                <w:rFonts w:eastAsia="宋体"/>
                <w:szCs w:val="20"/>
                <w:lang w:val="en-GB"/>
              </w:rPr>
              <w:t xml:space="preserve">, the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szCs w:val="20"/>
                <w:lang w:val="en-GB"/>
              </w:rPr>
              <w:t xml:space="preserve"> 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the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szCs w:val="20"/>
                <w:lang w:val="en-GB"/>
              </w:rPr>
              <w:t xml:space="preserve"> 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1,9</m:t>
                  </m:r>
                </m:sub>
              </m:sSub>
            </m:oMath>
            <w:r w:rsidRPr="00113E15">
              <w:rPr>
                <w:rFonts w:eastAsia="宋体"/>
                <w:szCs w:val="20"/>
                <w:lang w:val="en-GB"/>
              </w:rPr>
              <w:t xml:space="preserve"> (if reported).</w:t>
            </w:r>
          </w:p>
          <w:p w14:paraId="729D5DE9" w14:textId="77777777" w:rsidR="00113E15" w:rsidRPr="00113E15" w:rsidRDefault="00113E15" w:rsidP="00113E15">
            <w:pPr>
              <w:spacing w:after="180"/>
              <w:ind w:left="851" w:hanging="284"/>
              <w:rPr>
                <w:rFonts w:eastAsia="宋体"/>
                <w:szCs w:val="20"/>
                <w:lang w:val="en-GB"/>
              </w:rPr>
            </w:pPr>
            <w:r w:rsidRPr="00113E15">
              <w:rPr>
                <w:rFonts w:eastAsia="宋体"/>
                <w:szCs w:val="20"/>
              </w:rPr>
              <w:t>-</w:t>
            </w:r>
            <w:r w:rsidRPr="00113E15">
              <w:rPr>
                <w:rFonts w:eastAsia="宋体"/>
                <w:szCs w:val="20"/>
              </w:rPr>
              <w:tab/>
              <w:t xml:space="preserve">Group 2 includes the </w:t>
            </w:r>
            <m:oMath>
              <m:d>
                <m:dPr>
                  <m:begChr m:val="⌊"/>
                  <m:endChr m:val="⌋"/>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/2</m:t>
                  </m:r>
                </m:e>
              </m:d>
            </m:oMath>
            <w:r w:rsidRPr="00113E15">
              <w:rPr>
                <w:rFonts w:eastAsia="宋体"/>
                <w:szCs w:val="20"/>
              </w:rPr>
              <w:t xml:space="preserve"> </w:t>
            </w:r>
            <w:r w:rsidRPr="00113E15">
              <w:rPr>
                <w:rFonts w:eastAsia="宋体"/>
                <w:noProof/>
                <w:szCs w:val="20"/>
              </w:rPr>
              <w:t xml:space="preserve">lowest priority </w:t>
            </w:r>
            <w:r w:rsidRPr="00113E15">
              <w:rPr>
                <w:rFonts w:eastAsia="宋体"/>
                <w:szCs w:val="20"/>
              </w:rPr>
              <w:t xml:space="preserve">elements </w:t>
            </w:r>
            <w:r w:rsidRPr="00113E15">
              <w:rPr>
                <w:rFonts w:eastAsia="宋体"/>
                <w:noProof/>
                <w:szCs w:val="20"/>
              </w:rPr>
              <w:t>of</w:t>
            </w:r>
            <w:r w:rsidRPr="00113E15">
              <w:rPr>
                <w:rFonts w:eastAsia="宋体"/>
                <w:szCs w:val="20"/>
              </w:rPr>
              <w:t xml:space="preserve"> </w:t>
            </w:r>
            <m:oMath>
              <m:sSub>
                <m:sSubPr>
                  <m:ctrlPr>
                    <w:rPr>
                      <w:rFonts w:ascii="Cambria Math" w:eastAsia="宋体" w:hAnsi="Cambria Math"/>
                      <w:szCs w:val="20"/>
                    </w:rPr>
                  </m:ctrlPr>
                </m:sSubPr>
                <m:e>
                  <m:r>
                    <w:rPr>
                      <w:rFonts w:ascii="Cambria Math" w:eastAsia="宋体" w:hAnsi="Cambria Math"/>
                      <w:szCs w:val="20"/>
                    </w:rPr>
                    <m:t>i</m:t>
                  </m:r>
                </m:e>
                <m:sub>
                  <m:r>
                    <m:rPr>
                      <m:sty m:val="p"/>
                    </m:rPr>
                    <w:rPr>
                      <w:rFonts w:ascii="Cambria Math" w:eastAsia="宋体" w:hAnsi="Cambria Math"/>
                      <w:szCs w:val="20"/>
                    </w:rPr>
                    <m:t>1,7,</m:t>
                  </m:r>
                  <m:r>
                    <w:rPr>
                      <w:rFonts w:ascii="Cambria Math" w:eastAsia="宋体" w:hAnsi="Cambria Math"/>
                      <w:szCs w:val="20"/>
                    </w:rPr>
                    <m:t>l</m:t>
                  </m:r>
                </m:sub>
              </m:sSub>
            </m:oMath>
            <w:r w:rsidRPr="00113E15">
              <w:rPr>
                <w:rFonts w:eastAsia="宋体"/>
                <w:szCs w:val="20"/>
              </w:rPr>
              <w:t xml:space="preserve">, the </w:t>
            </w:r>
            <m:oMath>
              <m:func>
                <m:funcPr>
                  <m:ctrlPr>
                    <w:rPr>
                      <w:rFonts w:ascii="Cambria Math" w:eastAsia="宋体" w:hAnsi="Cambria Math"/>
                      <w:i/>
                      <w:szCs w:val="20"/>
                    </w:rPr>
                  </m:ctrlPr>
                </m:funcPr>
                <m:fName>
                  <m:r>
                    <m:rPr>
                      <m:sty m:val="p"/>
                    </m:rPr>
                    <w:rPr>
                      <w:rFonts w:ascii="Cambria Math" w:eastAsia="宋体" w:hAnsi="Cambria Math"/>
                      <w:szCs w:val="20"/>
                    </w:rPr>
                    <m:t>min</m:t>
                  </m:r>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m:t>
                      </m:r>
                      <m:r>
                        <w:rPr>
                          <w:rFonts w:ascii="Cambria Math" w:eastAsia="宋体" w:hAnsi="Cambria Math"/>
                          <w:szCs w:val="20"/>
                          <w:lang w:val="en-GB"/>
                        </w:rPr>
                        <m:t>υ</m:t>
                      </m:r>
                      <m:r>
                        <w:rPr>
                          <w:rFonts w:ascii="Cambria Math" w:eastAsia="宋体" w:hAnsi="Cambria Math"/>
                          <w:szCs w:val="20"/>
                        </w:rPr>
                        <m:t>,</m:t>
                      </m:r>
                      <m:d>
                        <m:dPr>
                          <m:begChr m:val="⌊"/>
                          <m:endChr m:val="⌋"/>
                          <m:ctrlPr>
                            <w:rPr>
                              <w:rFonts w:ascii="Cambria Math" w:eastAsia="宋体" w:hAnsi="Cambria Math"/>
                              <w:i/>
                              <w:szCs w:val="20"/>
                            </w:rPr>
                          </m:ctrlPr>
                        </m:dPr>
                        <m:e>
                          <m:f>
                            <m:fPr>
                              <m:ctrlPr>
                                <w:rPr>
                                  <w:rFonts w:ascii="Cambria Math" w:eastAsia="宋体" w:hAnsi="Cambria Math"/>
                                  <w:i/>
                                  <w:szCs w:val="20"/>
                                </w:rPr>
                              </m:ctrlPr>
                            </m:fPr>
                            <m:num>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num>
                            <m:den>
                              <m:r>
                                <w:rPr>
                                  <w:rFonts w:ascii="Cambria Math" w:eastAsia="宋体" w:hAnsi="Cambria Math"/>
                                  <w:szCs w:val="20"/>
                                </w:rPr>
                                <m:t>2</m:t>
                              </m:r>
                            </m:den>
                          </m:f>
                        </m:e>
                      </m:d>
                    </m:e>
                  </m:d>
                </m:e>
              </m:func>
            </m:oMath>
            <w:r w:rsidRPr="00113E15">
              <w:rPr>
                <w:rFonts w:eastAsia="宋体"/>
                <w:szCs w:val="20"/>
              </w:rPr>
              <w:t xml:space="preserve"> lowest priority elements of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2,4,l</m:t>
                  </m:r>
                </m:sub>
              </m:sSub>
            </m:oMath>
            <w:r w:rsidRPr="00113E15">
              <w:rPr>
                <w:rFonts w:eastAsia="宋体"/>
                <w:szCs w:val="20"/>
              </w:rPr>
              <w:t xml:space="preserve"> and the </w:t>
            </w:r>
            <m:oMath>
              <m:func>
                <m:funcPr>
                  <m:ctrlPr>
                    <w:rPr>
                      <w:rFonts w:ascii="Cambria Math" w:eastAsia="宋体" w:hAnsi="Cambria Math"/>
                      <w:i/>
                      <w:szCs w:val="20"/>
                    </w:rPr>
                  </m:ctrlPr>
                </m:funcPr>
                <m:fName>
                  <m:r>
                    <m:rPr>
                      <m:sty m:val="p"/>
                    </m:rPr>
                    <w:rPr>
                      <w:rFonts w:ascii="Cambria Math" w:eastAsia="宋体" w:hAnsi="Cambria Math"/>
                      <w:szCs w:val="20"/>
                    </w:rPr>
                    <m:t>min</m:t>
                  </m:r>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m:t>
                      </m:r>
                      <m:r>
                        <w:rPr>
                          <w:rFonts w:ascii="Cambria Math" w:eastAsia="宋体" w:hAnsi="Cambria Math"/>
                          <w:szCs w:val="20"/>
                          <w:lang w:val="en-GB"/>
                        </w:rPr>
                        <m:t>υ</m:t>
                      </m:r>
                      <m:r>
                        <w:rPr>
                          <w:rFonts w:ascii="Cambria Math" w:eastAsia="宋体" w:hAnsi="Cambria Math"/>
                          <w:szCs w:val="20"/>
                        </w:rPr>
                        <m:t>,</m:t>
                      </m:r>
                      <m:d>
                        <m:dPr>
                          <m:begChr m:val="⌊"/>
                          <m:endChr m:val="⌋"/>
                          <m:ctrlPr>
                            <w:rPr>
                              <w:rFonts w:ascii="Cambria Math" w:eastAsia="宋体" w:hAnsi="Cambria Math"/>
                              <w:i/>
                              <w:szCs w:val="20"/>
                            </w:rPr>
                          </m:ctrlPr>
                        </m:dPr>
                        <m:e>
                          <m:f>
                            <m:fPr>
                              <m:ctrlPr>
                                <w:rPr>
                                  <w:rFonts w:ascii="Cambria Math" w:eastAsia="宋体" w:hAnsi="Cambria Math"/>
                                  <w:i/>
                                  <w:szCs w:val="20"/>
                                </w:rPr>
                              </m:ctrlPr>
                            </m:fPr>
                            <m:num>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num>
                            <m:den>
                              <m:r>
                                <w:rPr>
                                  <w:rFonts w:ascii="Cambria Math" w:eastAsia="宋体" w:hAnsi="Cambria Math"/>
                                  <w:szCs w:val="20"/>
                                </w:rPr>
                                <m:t>2</m:t>
                              </m:r>
                            </m:den>
                          </m:f>
                        </m:e>
                      </m:d>
                    </m:e>
                  </m:d>
                </m:e>
              </m:func>
            </m:oMath>
            <w:r w:rsidRPr="00113E15">
              <w:rPr>
                <w:rFonts w:eastAsia="宋体"/>
                <w:szCs w:val="20"/>
              </w:rPr>
              <w:t xml:space="preserve"> lowest priority elements of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2,5,l</m:t>
                  </m:r>
                </m:sub>
              </m:sSub>
            </m:oMath>
            <w:r w:rsidRPr="00113E15">
              <w:rPr>
                <w:rFonts w:eastAsia="宋体"/>
                <w:szCs w:val="20"/>
              </w:rPr>
              <w:t xml:space="preserve"> (</w:t>
            </w:r>
            <m:oMath>
              <m:r>
                <w:rPr>
                  <w:rFonts w:ascii="Cambria Math" w:eastAsia="宋体" w:hAnsi="Cambria Math"/>
                  <w:szCs w:val="20"/>
                </w:rPr>
                <m:t>l=1,…,υ</m:t>
              </m:r>
            </m:oMath>
            <w:r w:rsidRPr="00113E15">
              <w:rPr>
                <w:rFonts w:eastAsia="宋体"/>
                <w:szCs w:val="20"/>
              </w:rPr>
              <w:t>).</w:t>
            </w:r>
          </w:p>
          <w:p w14:paraId="1A28956E" w14:textId="77777777" w:rsidR="00113E15" w:rsidRPr="00113E15" w:rsidRDefault="00113E15" w:rsidP="00113E15">
            <w:pPr>
              <w:spacing w:after="180"/>
              <w:ind w:left="568" w:hanging="284"/>
              <w:rPr>
                <w:rFonts w:eastAsia="宋体"/>
                <w:szCs w:val="20"/>
                <w:lang w:val="en-GB"/>
              </w:rPr>
            </w:pPr>
            <w:r w:rsidRPr="00113E15">
              <w:rPr>
                <w:rFonts w:eastAsia="宋体"/>
                <w:szCs w:val="20"/>
                <w:lang w:val="en-GB"/>
              </w:rPr>
              <w:t>-</w:t>
            </w:r>
            <w:r w:rsidRPr="00113E15">
              <w:rPr>
                <w:rFonts w:eastAsia="宋体"/>
                <w:szCs w:val="20"/>
                <w:lang w:val="en-GB"/>
              </w:rPr>
              <w:tab/>
              <w:t xml:space="preserve">For </w:t>
            </w:r>
            <w:r w:rsidRPr="00113E15">
              <w:rPr>
                <w:rFonts w:eastAsia="宋体"/>
                <w:szCs w:val="20"/>
              </w:rPr>
              <w:t xml:space="preserve">Further Enhanced Type II Port Selection for CJT reports, for a given CSI report </w:t>
            </w:r>
            <m:oMath>
              <m:r>
                <w:rPr>
                  <w:rFonts w:ascii="Cambria Math" w:eastAsia="宋体" w:hAnsi="Cambria Math"/>
                  <w:szCs w:val="20"/>
                </w:rPr>
                <m:t>n</m:t>
              </m:r>
            </m:oMath>
            <w:r w:rsidRPr="00113E15">
              <w:rPr>
                <w:rFonts w:eastAsia="宋体"/>
                <w:szCs w:val="20"/>
              </w:rPr>
              <w:t xml:space="preserve">, each reported element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r>
                <w:rPr>
                  <w:rFonts w:ascii="Cambria Math" w:eastAsia="宋体" w:hAnsi="Cambria Math"/>
                  <w:szCs w:val="20"/>
                  <w:lang w:val="en-GB"/>
                </w:rPr>
                <m:t xml:space="preserve"> </m:t>
              </m:r>
            </m:oMath>
            <w:r w:rsidRPr="00113E15">
              <w:rPr>
                <w:rFonts w:eastAsia="宋体"/>
                <w:szCs w:val="20"/>
                <w:lang w:val="en-GB"/>
              </w:rPr>
              <w:t xml:space="preserve">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1,7,l</m:t>
                  </m:r>
                </m:sub>
              </m:sSub>
            </m:oMath>
            <w:r w:rsidRPr="00113E15">
              <w:rPr>
                <w:rFonts w:eastAsia="宋体"/>
                <w:szCs w:val="20"/>
                <w:lang w:val="en-GB"/>
              </w:rPr>
              <w:t xml:space="preserve">, indexed by </w:t>
            </w:r>
            <m:oMath>
              <m:r>
                <w:rPr>
                  <w:rFonts w:ascii="Cambria Math" w:eastAsia="宋体" w:hAnsi="Cambria Math"/>
                  <w:szCs w:val="20"/>
                  <w:lang w:val="en-GB"/>
                </w:rPr>
                <m:t>l</m:t>
              </m:r>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j</m:t>
                  </m:r>
                </m:sub>
              </m:sSub>
            </m:oMath>
            <w:r w:rsidRPr="00113E15">
              <w:rPr>
                <w:rFonts w:eastAsia="宋体"/>
                <w:szCs w:val="20"/>
                <w:lang w:val="en-GB"/>
              </w:rPr>
              <w:t xml:space="preserve">, </w:t>
            </w:r>
            <m:oMath>
              <m:r>
                <w:rPr>
                  <w:rFonts w:ascii="Cambria Math" w:eastAsia="宋体" w:hAnsi="Cambria Math"/>
                  <w:szCs w:val="20"/>
                  <w:lang w:val="en-GB"/>
                </w:rPr>
                <m:t>f</m:t>
              </m:r>
            </m:oMath>
            <w:r w:rsidRPr="00113E15">
              <w:rPr>
                <w:rFonts w:eastAsia="宋体"/>
                <w:szCs w:val="20"/>
                <w:lang w:val="en-GB"/>
              </w:rPr>
              <w:t xml:space="preserve"> and </w:t>
            </w:r>
            <m:oMath>
              <m:r>
                <w:rPr>
                  <w:rFonts w:ascii="Cambria Math" w:eastAsia="宋体" w:hAnsi="Cambria Math"/>
                  <w:szCs w:val="20"/>
                  <w:lang w:val="en-GB"/>
                </w:rPr>
                <m:t>j</m:t>
              </m:r>
            </m:oMath>
            <w:r w:rsidRPr="00113E15">
              <w:rPr>
                <w:rFonts w:eastAsia="宋体"/>
                <w:szCs w:val="20"/>
                <w:lang w:val="en-GB"/>
              </w:rPr>
              <w:t xml:space="preserve">, is associated with a priority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m:t>
                  </m:r>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j</m:t>
                      </m:r>
                    </m:sub>
                  </m:sSub>
                  <m:r>
                    <w:rPr>
                      <w:rFonts w:ascii="Cambria Math" w:eastAsia="宋体" w:hAnsi="Cambria Math"/>
                      <w:szCs w:val="20"/>
                      <w:lang w:val="en-GB"/>
                    </w:rPr>
                    <m:t>,f,j</m:t>
                  </m:r>
                </m:e>
              </m:d>
              <m:r>
                <w:rPr>
                  <w:rFonts w:ascii="Cambria Math" w:eastAsia="宋体" w:hAnsi="Cambria Math"/>
                  <w:szCs w:val="20"/>
                  <w:lang w:val="en-GB"/>
                </w:rPr>
                <m:t>=</m:t>
              </m:r>
              <m:nary>
                <m:naryPr>
                  <m:chr m:val="∑"/>
                  <m:ctrlPr>
                    <w:rPr>
                      <w:rFonts w:ascii="Cambria Math" w:eastAsia="宋体" w:hAnsi="Cambria Math"/>
                      <w:i/>
                      <w:noProof/>
                      <w:szCs w:val="20"/>
                    </w:rPr>
                  </m:ctrlPr>
                </m:naryPr>
                <m:sub>
                  <m:r>
                    <w:rPr>
                      <w:rFonts w:ascii="Cambria Math" w:eastAsia="宋体" w:hAnsi="Cambria Math"/>
                      <w:noProof/>
                      <w:szCs w:val="20"/>
                    </w:rPr>
                    <m:t>k=1</m:t>
                  </m:r>
                </m:sub>
                <m:sup>
                  <m:r>
                    <w:rPr>
                      <w:rFonts w:ascii="Cambria Math" w:eastAsia="宋体" w:hAnsi="Cambria Math"/>
                      <w:noProof/>
                      <w:szCs w:val="20"/>
                    </w:rPr>
                    <m:t>N</m:t>
                  </m:r>
                </m:sup>
                <m:e>
                  <m:sSub>
                    <m:sSubPr>
                      <m:ctrlPr>
                        <w:rPr>
                          <w:rFonts w:ascii="Cambria Math" w:eastAsia="宋体" w:hAnsi="Cambria Math"/>
                          <w:i/>
                          <w:noProof/>
                          <w:szCs w:val="20"/>
                        </w:rPr>
                      </m:ctrlPr>
                    </m:sSubPr>
                    <m:e>
                      <m:r>
                        <w:rPr>
                          <w:rFonts w:ascii="Cambria Math" w:eastAsia="宋体" w:hAnsi="Cambria Math"/>
                          <w:noProof/>
                          <w:szCs w:val="20"/>
                        </w:rPr>
                        <m:t>K</m:t>
                      </m:r>
                    </m:e>
                    <m:sub>
                      <m:r>
                        <w:rPr>
                          <w:rFonts w:ascii="Cambria Math" w:eastAsia="宋体" w:hAnsi="Cambria Math"/>
                          <w:noProof/>
                          <w:szCs w:val="20"/>
                        </w:rPr>
                        <m:t>1,k</m:t>
                      </m:r>
                    </m:sub>
                  </m:sSub>
                </m:e>
              </m:nary>
              <m:r>
                <w:rPr>
                  <w:rFonts w:ascii="Cambria Math" w:eastAsia="宋体" w:hAnsi="Cambria Math"/>
                  <w:szCs w:val="20"/>
                  <w:lang w:val="en-GB"/>
                </w:rPr>
                <m:t>⋅υ⋅f+υ⋅</m:t>
              </m:r>
              <m:d>
                <m:dPr>
                  <m:ctrlPr>
                    <w:rPr>
                      <w:rFonts w:ascii="Cambria Math" w:eastAsia="宋体" w:hAnsi="Cambria Math"/>
                      <w:i/>
                      <w:szCs w:val="20"/>
                      <w:lang w:val="en-GB"/>
                    </w:rPr>
                  </m:ctrlPr>
                </m:dPr>
                <m:e>
                  <m:nary>
                    <m:naryPr>
                      <m:chr m:val="∑"/>
                      <m:ctrlPr>
                        <w:rPr>
                          <w:rFonts w:ascii="Cambria Math" w:eastAsia="宋体" w:hAnsi="Cambria Math"/>
                          <w:i/>
                          <w:noProof/>
                          <w:szCs w:val="20"/>
                        </w:rPr>
                      </m:ctrlPr>
                    </m:naryPr>
                    <m:sub>
                      <m:r>
                        <w:rPr>
                          <w:rFonts w:ascii="Cambria Math" w:eastAsia="宋体" w:hAnsi="Cambria Math"/>
                          <w:noProof/>
                          <w:szCs w:val="20"/>
                        </w:rPr>
                        <m:t>k=1</m:t>
                      </m:r>
                    </m:sub>
                    <m:sup>
                      <m:r>
                        <w:rPr>
                          <w:rFonts w:ascii="Cambria Math" w:eastAsia="宋体" w:hAnsi="Cambria Math"/>
                          <w:noProof/>
                          <w:szCs w:val="20"/>
                        </w:rPr>
                        <m:t>j-1</m:t>
                      </m:r>
                    </m:sup>
                    <m:e>
                      <m:sSub>
                        <m:sSubPr>
                          <m:ctrlPr>
                            <w:rPr>
                              <w:rFonts w:ascii="Cambria Math" w:eastAsia="宋体" w:hAnsi="Cambria Math"/>
                              <w:i/>
                              <w:noProof/>
                              <w:szCs w:val="20"/>
                            </w:rPr>
                          </m:ctrlPr>
                        </m:sSubPr>
                        <m:e>
                          <m:r>
                            <w:rPr>
                              <w:rFonts w:ascii="Cambria Math" w:eastAsia="宋体" w:hAnsi="Cambria Math"/>
                              <w:noProof/>
                              <w:szCs w:val="20"/>
                            </w:rPr>
                            <m:t>K</m:t>
                          </m:r>
                        </m:e>
                        <m:sub>
                          <m:r>
                            <w:rPr>
                              <w:rFonts w:ascii="Cambria Math" w:eastAsia="宋体" w:hAnsi="Cambria Math"/>
                              <w:noProof/>
                              <w:szCs w:val="20"/>
                            </w:rPr>
                            <m:t>1,k</m:t>
                          </m:r>
                        </m:sub>
                      </m:sSub>
                    </m:e>
                  </m:nary>
                  <m:r>
                    <w:rPr>
                      <w:rFonts w:ascii="Cambria Math" w:eastAsia="宋体" w:hAnsi="Cambria Math"/>
                      <w:noProof/>
                      <w:szCs w:val="20"/>
                    </w:rPr>
                    <m:t>+</m:t>
                  </m:r>
                  <m:sSub>
                    <m:sSubPr>
                      <m:ctrlPr>
                        <w:rPr>
                          <w:rFonts w:ascii="Cambria Math" w:eastAsia="宋体" w:hAnsi="Cambria Math"/>
                          <w:i/>
                          <w:noProof/>
                          <w:szCs w:val="20"/>
                        </w:rPr>
                      </m:ctrlPr>
                    </m:sSubPr>
                    <m:e>
                      <m:r>
                        <w:rPr>
                          <w:rFonts w:ascii="Cambria Math" w:eastAsia="宋体" w:hAnsi="Cambria Math"/>
                          <w:noProof/>
                          <w:szCs w:val="20"/>
                        </w:rPr>
                        <m:t>i</m:t>
                      </m:r>
                    </m:e>
                    <m:sub>
                      <m:r>
                        <w:rPr>
                          <w:rFonts w:ascii="Cambria Math" w:eastAsia="宋体" w:hAnsi="Cambria Math"/>
                          <w:noProof/>
                          <w:szCs w:val="20"/>
                        </w:rPr>
                        <m:t>j</m:t>
                      </m:r>
                    </m:sub>
                  </m:sSub>
                </m:e>
              </m:d>
              <m:r>
                <w:rPr>
                  <w:rFonts w:ascii="Cambria Math" w:eastAsia="宋体" w:hAnsi="Cambria Math"/>
                  <w:szCs w:val="20"/>
                  <w:lang w:val="en-GB"/>
                </w:rPr>
                <m:t>+l</m:t>
              </m:r>
            </m:oMath>
            <w:r w:rsidRPr="00113E15">
              <w:rPr>
                <w:rFonts w:eastAsia="宋体"/>
                <w:szCs w:val="20"/>
                <w:lang w:val="en-GB"/>
              </w:rPr>
              <w:t xml:space="preserve">, for </w:t>
            </w:r>
            <m:oMath>
              <m:r>
                <w:rPr>
                  <w:rFonts w:ascii="Cambria Math" w:eastAsia="宋体" w:hAnsi="Cambria Math"/>
                  <w:szCs w:val="20"/>
                  <w:lang w:val="en-GB"/>
                </w:rPr>
                <m:t>l=1,…,υ</m:t>
              </m:r>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j</m:t>
                  </m:r>
                </m:sub>
              </m:sSub>
              <m:r>
                <w:rPr>
                  <w:rFonts w:ascii="Cambria Math" w:eastAsia="宋体" w:hAnsi="Cambria Math"/>
                  <w:szCs w:val="20"/>
                  <w:lang w:val="en-GB"/>
                </w:rPr>
                <m:t>=0,1,…,</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1,j</m:t>
                  </m:r>
                </m:sub>
              </m:sSub>
              <m:r>
                <w:rPr>
                  <w:rFonts w:ascii="Cambria Math" w:eastAsia="宋体" w:hAnsi="Cambria Math"/>
                  <w:szCs w:val="20"/>
                  <w:lang w:val="en-GB"/>
                </w:rPr>
                <m:t>-1</m:t>
              </m:r>
            </m:oMath>
            <w:r w:rsidRPr="00113E15">
              <w:rPr>
                <w:rFonts w:eastAsia="宋体"/>
                <w:szCs w:val="20"/>
                <w:lang w:val="en-GB"/>
              </w:rPr>
              <w:t xml:space="preserve">, </w:t>
            </w:r>
            <m:oMath>
              <m:r>
                <w:rPr>
                  <w:rFonts w:ascii="Cambria Math" w:eastAsia="宋体" w:hAnsi="Cambria Math"/>
                  <w:szCs w:val="20"/>
                  <w:lang w:val="en-GB"/>
                </w:rPr>
                <m:t>f=0,…,M-1</m:t>
              </m:r>
            </m:oMath>
            <w:r w:rsidRPr="00113E15">
              <w:rPr>
                <w:rFonts w:eastAsia="宋体"/>
                <w:szCs w:val="20"/>
                <w:lang w:val="en-GB"/>
              </w:rPr>
              <w:t xml:space="preserve"> and </w:t>
            </w:r>
            <m:oMath>
              <m:r>
                <w:rPr>
                  <w:rFonts w:ascii="Cambria Math" w:eastAsia="宋体" w:hAnsi="Cambria Math"/>
                  <w:szCs w:val="20"/>
                  <w:lang w:val="en-GB"/>
                </w:rPr>
                <m:t>j=1,…,N</m:t>
              </m:r>
            </m:oMath>
            <w:r w:rsidRPr="00113E15">
              <w:rPr>
                <w:rFonts w:eastAsia="宋体"/>
                <w:szCs w:val="20"/>
                <w:lang w:val="en-GB"/>
              </w:rPr>
              <w:t xml:space="preserve">,  and where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1,j</m:t>
                  </m:r>
                </m:sub>
              </m:sSub>
            </m:oMath>
            <w:r w:rsidRPr="00113E15">
              <w:rPr>
                <w:rFonts w:eastAsia="宋体"/>
                <w:szCs w:val="20"/>
                <w:lang w:val="en-GB"/>
              </w:rPr>
              <w:t xml:space="preserve"> is defined in Clause 5.2.2.2.8. The element with the highest priority has the lowest associated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m:t>
                  </m:r>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j</m:t>
                      </m:r>
                    </m:sub>
                  </m:sSub>
                  <m:r>
                    <w:rPr>
                      <w:rFonts w:ascii="Cambria Math" w:eastAsia="宋体" w:hAnsi="Cambria Math"/>
                      <w:szCs w:val="20"/>
                      <w:lang w:val="en-GB"/>
                    </w:rPr>
                    <m:t>,f,j</m:t>
                  </m:r>
                </m:e>
              </m:d>
            </m:oMath>
            <w:r w:rsidRPr="00113E15">
              <w:rPr>
                <w:rFonts w:eastAsia="宋体"/>
                <w:szCs w:val="20"/>
                <w:lang w:val="en-GB"/>
              </w:rPr>
              <w:t>. Omission of Part 2 CSI is according to the priority order shown in</w:t>
            </w:r>
            <w:r w:rsidRPr="00113E15">
              <w:rPr>
                <w:rFonts w:eastAsia="宋体"/>
                <w:szCs w:val="20"/>
              </w:rPr>
              <w:t xml:space="preserve"> Table 5.2.3-1</w:t>
            </w:r>
            <w:r w:rsidRPr="00113E15">
              <w:rPr>
                <w:rFonts w:eastAsia="宋体"/>
                <w:szCs w:val="20"/>
                <w:lang w:val="en-GB"/>
              </w:rPr>
              <w:t>, where:</w:t>
            </w:r>
          </w:p>
          <w:p w14:paraId="21F95DA0"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0 includes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1,2</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1,8,l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1,6</m:t>
                  </m:r>
                </m:sub>
              </m:sSub>
            </m:oMath>
            <w:r w:rsidRPr="00113E15">
              <w:rPr>
                <w:rFonts w:eastAsia="宋体"/>
                <w:szCs w:val="20"/>
                <w:lang w:val="en-GB"/>
              </w:rPr>
              <w:t xml:space="preserve"> (if reported).</w:t>
            </w:r>
          </w:p>
          <w:p w14:paraId="76899398"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1 includes the </w:t>
            </w:r>
            <m:oMath>
              <m:r>
                <w:rPr>
                  <w:rFonts w:ascii="Cambria Math" w:eastAsia="宋体" w:hAnsi="Cambria Math"/>
                  <w:szCs w:val="20"/>
                  <w:lang w:val="en-GB"/>
                </w:rPr>
                <m:t>υM</m:t>
              </m:r>
              <m:nary>
                <m:naryPr>
                  <m:chr m:val="∑"/>
                  <m:ctrlPr>
                    <w:rPr>
                      <w:rFonts w:ascii="Cambria Math" w:eastAsia="宋体" w:hAnsi="Cambria Math"/>
                      <w:i/>
                      <w:noProof/>
                      <w:szCs w:val="20"/>
                    </w:rPr>
                  </m:ctrlPr>
                </m:naryPr>
                <m:sub>
                  <m:r>
                    <w:rPr>
                      <w:rFonts w:ascii="Cambria Math" w:eastAsia="宋体" w:hAnsi="Cambria Math"/>
                      <w:noProof/>
                      <w:szCs w:val="20"/>
                    </w:rPr>
                    <m:t>k=1</m:t>
                  </m:r>
                </m:sub>
                <m:sup>
                  <m:r>
                    <w:rPr>
                      <w:rFonts w:ascii="Cambria Math" w:eastAsia="宋体" w:hAnsi="Cambria Math"/>
                      <w:noProof/>
                      <w:szCs w:val="20"/>
                    </w:rPr>
                    <m:t>N</m:t>
                  </m:r>
                </m:sup>
                <m:e>
                  <m:sSub>
                    <m:sSubPr>
                      <m:ctrlPr>
                        <w:rPr>
                          <w:rFonts w:ascii="Cambria Math" w:eastAsia="宋体" w:hAnsi="Cambria Math"/>
                          <w:i/>
                          <w:noProof/>
                          <w:szCs w:val="20"/>
                        </w:rPr>
                      </m:ctrlPr>
                    </m:sSubPr>
                    <m:e>
                      <m:r>
                        <w:rPr>
                          <w:rFonts w:ascii="Cambria Math" w:eastAsia="宋体" w:hAnsi="Cambria Math"/>
                          <w:noProof/>
                          <w:szCs w:val="20"/>
                        </w:rPr>
                        <m:t>K</m:t>
                      </m:r>
                    </m:e>
                    <m:sub>
                      <m:r>
                        <w:rPr>
                          <w:rFonts w:ascii="Cambria Math" w:eastAsia="宋体" w:hAnsi="Cambria Math"/>
                          <w:noProof/>
                          <w:szCs w:val="20"/>
                        </w:rPr>
                        <m:t>1,k</m:t>
                      </m:r>
                    </m:sub>
                  </m:sSub>
                </m:e>
              </m:nary>
              <m:r>
                <w:rPr>
                  <w:rFonts w:ascii="Cambria Math" w:eastAsia="宋体" w:hAnsi="Cambria Math"/>
                  <w:szCs w:val="20"/>
                  <w:lang w:val="en-GB"/>
                </w:rPr>
                <m:t>-</m:t>
              </m:r>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r>
                    <w:rPr>
                      <w:rFonts w:ascii="Cambria Math" w:eastAsia="宋体" w:hAnsi="Cambria Math"/>
                      <w:szCs w:val="20"/>
                      <w:lang w:val="en-GB"/>
                    </w:rPr>
                    <m:t>/2</m:t>
                  </m:r>
                </m:e>
              </m:d>
            </m:oMath>
            <w:r w:rsidRPr="00113E15">
              <w:rPr>
                <w:rFonts w:eastAsia="宋体"/>
                <w:szCs w:val="20"/>
                <w:lang w:val="en-GB"/>
              </w:rPr>
              <w:t xml:space="preserve"> </w:t>
            </w:r>
            <w:r w:rsidRPr="00113E15">
              <w:rPr>
                <w:rFonts w:eastAsia="宋体"/>
                <w:noProof/>
                <w:szCs w:val="20"/>
                <w:lang w:val="en-GB"/>
              </w:rPr>
              <w:t xml:space="preserve">highest priority </w:t>
            </w:r>
            <w:r w:rsidRPr="00113E15">
              <w:rPr>
                <w:rFonts w:eastAsia="宋体"/>
                <w:szCs w:val="20"/>
                <w:lang w:val="en-GB"/>
              </w:rPr>
              <w:t xml:space="preserve">elements </w:t>
            </w:r>
            <w:r w:rsidRPr="00113E15">
              <w:rPr>
                <w:rFonts w:eastAsia="宋体"/>
                <w:noProof/>
                <w:szCs w:val="20"/>
                <w:lang w:val="en-GB"/>
              </w:rPr>
              <w:t>of</w:t>
            </w:r>
            <w:r w:rsidRPr="00113E15">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1,7,</m:t>
                  </m:r>
                  <m:r>
                    <w:rPr>
                      <w:rFonts w:ascii="Cambria Math" w:eastAsia="宋体" w:hAnsi="Cambria Math"/>
                      <w:szCs w:val="20"/>
                      <w:lang w:val="en-GB"/>
                    </w:rPr>
                    <m:t>l</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2,3,l</m:t>
                  </m:r>
                </m:sub>
              </m:sSub>
            </m:oMath>
            <w:r w:rsidRPr="00113E15">
              <w:rPr>
                <w:rFonts w:eastAsia="宋体"/>
                <w:szCs w:val="20"/>
                <w:lang w:val="en-GB"/>
              </w:rPr>
              <w:t xml:space="preserve">, the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color w:val="000000"/>
                <w:szCs w:val="20"/>
                <w:lang w:val="en-GB" w:eastAsia="en-GB"/>
              </w:rPr>
              <w:t xml:space="preserve"> </w:t>
            </w:r>
            <w:r w:rsidRPr="00113E15">
              <w:rPr>
                <w:rFonts w:eastAsia="宋体"/>
                <w:szCs w:val="20"/>
                <w:lang w:val="en-GB"/>
              </w:rPr>
              <w:t xml:space="preserve">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the </w:t>
            </w:r>
            <w:r w:rsidRPr="00113E15">
              <w:rPr>
                <w:rFonts w:eastAsia="宋体"/>
                <w:color w:val="000000"/>
                <w:szCs w:val="20"/>
                <w:lang w:val="en-GB" w:eastAsia="en-GB"/>
              </w:rPr>
              <w:t xml:space="preserv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szCs w:val="20"/>
                <w:lang w:val="en-GB"/>
              </w:rPr>
              <w:t xml:space="preserve"> 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1,9</m:t>
                  </m:r>
                </m:sub>
              </m:sSub>
            </m:oMath>
            <w:r w:rsidRPr="00113E15">
              <w:rPr>
                <w:rFonts w:eastAsia="宋体"/>
                <w:szCs w:val="20"/>
                <w:lang w:val="en-GB"/>
              </w:rPr>
              <w:t xml:space="preserve"> (if reported).</w:t>
            </w:r>
          </w:p>
          <w:p w14:paraId="16F03192" w14:textId="77777777" w:rsidR="00113E15" w:rsidRPr="00113E15" w:rsidRDefault="00113E15" w:rsidP="00113E15">
            <w:pPr>
              <w:spacing w:after="180"/>
              <w:ind w:left="851" w:hanging="284"/>
              <w:rPr>
                <w:rFonts w:eastAsia="宋体"/>
                <w:szCs w:val="20"/>
              </w:rPr>
            </w:pPr>
            <w:r w:rsidRPr="00113E15">
              <w:rPr>
                <w:rFonts w:eastAsia="宋体"/>
                <w:szCs w:val="20"/>
                <w:lang w:val="en-GB"/>
              </w:rPr>
              <w:t>-</w:t>
            </w:r>
            <w:r w:rsidRPr="00113E15">
              <w:rPr>
                <w:rFonts w:eastAsia="宋体"/>
                <w:szCs w:val="20"/>
                <w:lang w:val="en-GB"/>
              </w:rPr>
              <w:tab/>
            </w:r>
            <w:r w:rsidRPr="00113E15">
              <w:rPr>
                <w:rFonts w:eastAsia="宋体"/>
                <w:szCs w:val="20"/>
              </w:rPr>
              <w:t xml:space="preserve">Group 2 includes the </w:t>
            </w:r>
            <m:oMath>
              <m:d>
                <m:dPr>
                  <m:begChr m:val="⌊"/>
                  <m:endChr m:val="⌋"/>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/2</m:t>
                  </m:r>
                </m:e>
              </m:d>
            </m:oMath>
            <w:r w:rsidRPr="00113E15">
              <w:rPr>
                <w:rFonts w:eastAsia="宋体"/>
                <w:szCs w:val="20"/>
              </w:rPr>
              <w:t xml:space="preserve"> </w:t>
            </w:r>
            <w:r w:rsidRPr="00113E15">
              <w:rPr>
                <w:rFonts w:eastAsia="宋体"/>
                <w:noProof/>
                <w:szCs w:val="20"/>
              </w:rPr>
              <w:t xml:space="preserve">lowest priority </w:t>
            </w:r>
            <w:r w:rsidRPr="00113E15">
              <w:rPr>
                <w:rFonts w:eastAsia="宋体"/>
                <w:szCs w:val="20"/>
              </w:rPr>
              <w:t xml:space="preserve">elements </w:t>
            </w:r>
            <w:r w:rsidRPr="00113E15">
              <w:rPr>
                <w:rFonts w:eastAsia="宋体"/>
                <w:noProof/>
                <w:szCs w:val="20"/>
              </w:rPr>
              <w:t>of</w:t>
            </w:r>
            <w:r w:rsidRPr="00113E15">
              <w:rPr>
                <w:rFonts w:eastAsia="宋体"/>
                <w:szCs w:val="20"/>
              </w:rPr>
              <w:t xml:space="preserve"> </w:t>
            </w:r>
            <m:oMath>
              <m:sSub>
                <m:sSubPr>
                  <m:ctrlPr>
                    <w:rPr>
                      <w:rFonts w:ascii="Cambria Math" w:eastAsia="宋体" w:hAnsi="Cambria Math"/>
                      <w:szCs w:val="20"/>
                    </w:rPr>
                  </m:ctrlPr>
                </m:sSubPr>
                <m:e>
                  <m:r>
                    <w:rPr>
                      <w:rFonts w:ascii="Cambria Math" w:eastAsia="宋体" w:hAnsi="Cambria Math"/>
                      <w:szCs w:val="20"/>
                    </w:rPr>
                    <m:t>i</m:t>
                  </m:r>
                </m:e>
                <m:sub>
                  <m:r>
                    <m:rPr>
                      <m:sty m:val="p"/>
                    </m:rPr>
                    <w:rPr>
                      <w:rFonts w:ascii="Cambria Math" w:eastAsia="宋体" w:hAnsi="Cambria Math"/>
                      <w:szCs w:val="20"/>
                    </w:rPr>
                    <m:t>1,7,</m:t>
                  </m:r>
                  <m:r>
                    <w:rPr>
                      <w:rFonts w:ascii="Cambria Math" w:eastAsia="宋体" w:hAnsi="Cambria Math"/>
                      <w:szCs w:val="20"/>
                    </w:rPr>
                    <m:t>l</m:t>
                  </m:r>
                </m:sub>
              </m:sSub>
            </m:oMath>
            <w:r w:rsidRPr="00113E15">
              <w:rPr>
                <w:rFonts w:eastAsia="宋体"/>
                <w:szCs w:val="20"/>
                <w:lang w:val="en-GB"/>
              </w:rPr>
              <w:t xml:space="preserve"> (if reported)</w:t>
            </w:r>
            <w:r w:rsidRPr="00113E15">
              <w:rPr>
                <w:rFonts w:eastAsia="宋体"/>
                <w:szCs w:val="20"/>
              </w:rPr>
              <w:t xml:space="preserve">, the </w:t>
            </w:r>
            <m:oMath>
              <m:func>
                <m:funcPr>
                  <m:ctrlPr>
                    <w:rPr>
                      <w:rFonts w:ascii="Cambria Math" w:eastAsia="宋体" w:hAnsi="Cambria Math"/>
                      <w:i/>
                      <w:szCs w:val="20"/>
                    </w:rPr>
                  </m:ctrlPr>
                </m:funcPr>
                <m:fName>
                  <m:r>
                    <m:rPr>
                      <m:sty m:val="p"/>
                    </m:rPr>
                    <w:rPr>
                      <w:rFonts w:ascii="Cambria Math" w:eastAsia="宋体" w:hAnsi="Cambria Math"/>
                      <w:szCs w:val="20"/>
                    </w:rPr>
                    <m:t>min</m:t>
                  </m:r>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-ν,</m:t>
                      </m:r>
                      <m:d>
                        <m:dPr>
                          <m:begChr m:val="⌊"/>
                          <m:endChr m:val="⌋"/>
                          <m:ctrlPr>
                            <w:rPr>
                              <w:rFonts w:ascii="Cambria Math" w:eastAsia="宋体" w:hAnsi="Cambria Math"/>
                              <w:i/>
                              <w:szCs w:val="20"/>
                            </w:rPr>
                          </m:ctrlPr>
                        </m:dPr>
                        <m:e>
                          <m:f>
                            <m:fPr>
                              <m:ctrlPr>
                                <w:rPr>
                                  <w:rFonts w:ascii="Cambria Math" w:eastAsia="宋体" w:hAnsi="Cambria Math"/>
                                  <w:i/>
                                  <w:szCs w:val="20"/>
                                </w:rPr>
                              </m:ctrlPr>
                            </m:fPr>
                            <m:num>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num>
                            <m:den>
                              <m:r>
                                <w:rPr>
                                  <w:rFonts w:ascii="Cambria Math" w:eastAsia="宋体" w:hAnsi="Cambria Math"/>
                                  <w:szCs w:val="20"/>
                                </w:rPr>
                                <m:t>2</m:t>
                              </m:r>
                            </m:den>
                          </m:f>
                        </m:e>
                      </m:d>
                    </m:e>
                  </m:d>
                </m:e>
              </m:func>
            </m:oMath>
            <w:r w:rsidRPr="00113E15">
              <w:rPr>
                <w:rFonts w:eastAsia="宋体"/>
                <w:szCs w:val="20"/>
              </w:rPr>
              <w:t xml:space="preserve"> lowest priority elements of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2,4,l</m:t>
                  </m:r>
                </m:sub>
              </m:sSub>
            </m:oMath>
            <w:r w:rsidRPr="00113E15">
              <w:rPr>
                <w:rFonts w:eastAsia="宋体"/>
                <w:szCs w:val="20"/>
              </w:rPr>
              <w:t xml:space="preserve"> and the </w:t>
            </w:r>
            <m:oMath>
              <m:func>
                <m:funcPr>
                  <m:ctrlPr>
                    <w:rPr>
                      <w:rFonts w:ascii="Cambria Math" w:eastAsia="宋体" w:hAnsi="Cambria Math"/>
                      <w:i/>
                      <w:szCs w:val="20"/>
                    </w:rPr>
                  </m:ctrlPr>
                </m:funcPr>
                <m:fName>
                  <m:r>
                    <m:rPr>
                      <m:sty m:val="p"/>
                    </m:rPr>
                    <w:rPr>
                      <w:rFonts w:ascii="Cambria Math" w:eastAsia="宋体" w:hAnsi="Cambria Math"/>
                      <w:szCs w:val="20"/>
                    </w:rPr>
                    <m:t>min</m:t>
                  </m:r>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-υ,</m:t>
                      </m:r>
                      <m:d>
                        <m:dPr>
                          <m:begChr m:val="⌊"/>
                          <m:endChr m:val="⌋"/>
                          <m:ctrlPr>
                            <w:rPr>
                              <w:rFonts w:ascii="Cambria Math" w:eastAsia="宋体" w:hAnsi="Cambria Math"/>
                              <w:i/>
                              <w:szCs w:val="20"/>
                            </w:rPr>
                          </m:ctrlPr>
                        </m:dPr>
                        <m:e>
                          <m:f>
                            <m:fPr>
                              <m:ctrlPr>
                                <w:rPr>
                                  <w:rFonts w:ascii="Cambria Math" w:eastAsia="宋体" w:hAnsi="Cambria Math"/>
                                  <w:i/>
                                  <w:szCs w:val="20"/>
                                </w:rPr>
                              </m:ctrlPr>
                            </m:fPr>
                            <m:num>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num>
                            <m:den>
                              <m:r>
                                <w:rPr>
                                  <w:rFonts w:ascii="Cambria Math" w:eastAsia="宋体" w:hAnsi="Cambria Math"/>
                                  <w:szCs w:val="20"/>
                                </w:rPr>
                                <m:t>2</m:t>
                              </m:r>
                            </m:den>
                          </m:f>
                        </m:e>
                      </m:d>
                    </m:e>
                  </m:d>
                </m:e>
              </m:func>
            </m:oMath>
            <w:r w:rsidRPr="00113E15">
              <w:rPr>
                <w:rFonts w:eastAsia="宋体"/>
                <w:szCs w:val="20"/>
              </w:rPr>
              <w:t xml:space="preserve"> lowest priority elements of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2,5,l</m:t>
                  </m:r>
                </m:sub>
              </m:sSub>
            </m:oMath>
            <w:r w:rsidRPr="00113E15">
              <w:rPr>
                <w:rFonts w:eastAsia="宋体"/>
                <w:szCs w:val="20"/>
              </w:rPr>
              <w:t xml:space="preserve"> (</w:t>
            </w:r>
            <m:oMath>
              <m:r>
                <w:rPr>
                  <w:rFonts w:ascii="Cambria Math" w:eastAsia="宋体" w:hAnsi="Cambria Math"/>
                  <w:szCs w:val="20"/>
                </w:rPr>
                <m:t>l=1,…,υ</m:t>
              </m:r>
            </m:oMath>
            <w:r w:rsidRPr="00113E15">
              <w:rPr>
                <w:rFonts w:eastAsia="宋体"/>
                <w:szCs w:val="20"/>
              </w:rPr>
              <w:t>).</w:t>
            </w:r>
          </w:p>
          <w:p w14:paraId="17AA718D" w14:textId="77777777" w:rsidR="00113E15" w:rsidRPr="00113E15" w:rsidRDefault="00113E15" w:rsidP="00113E15">
            <w:pPr>
              <w:spacing w:after="180"/>
              <w:ind w:left="568" w:hanging="284"/>
              <w:rPr>
                <w:rFonts w:eastAsia="宋体"/>
                <w:szCs w:val="20"/>
                <w:lang w:val="en-GB"/>
              </w:rPr>
            </w:pPr>
            <w:r w:rsidRPr="00113E15">
              <w:rPr>
                <w:rFonts w:eastAsia="宋体"/>
                <w:szCs w:val="20"/>
              </w:rPr>
              <w:t>-</w:t>
            </w:r>
            <w:r w:rsidRPr="00113E15">
              <w:rPr>
                <w:rFonts w:eastAsia="宋体"/>
                <w:szCs w:val="20"/>
              </w:rPr>
              <w:tab/>
              <w:t xml:space="preserve">For </w:t>
            </w:r>
            <w:r w:rsidRPr="00113E15">
              <w:rPr>
                <w:rFonts w:eastAsia="宋体"/>
                <w:szCs w:val="20"/>
                <w:lang w:val="en-GB"/>
              </w:rPr>
              <w:t xml:space="preserve">Enhanced Type II for predicted PMI configured with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4</m:t>
                  </m:r>
                </m:sub>
              </m:sSub>
              <m:r>
                <w:rPr>
                  <w:rFonts w:ascii="Cambria Math" w:eastAsia="宋体" w:hAnsi="Cambria Math"/>
                  <w:szCs w:val="20"/>
                  <w:lang w:val="en-GB"/>
                </w:rPr>
                <m:t>&gt;1</m:t>
              </m:r>
            </m:oMath>
            <w:r w:rsidRPr="00113E15">
              <w:rPr>
                <w:rFonts w:eastAsia="宋体"/>
                <w:szCs w:val="20"/>
                <w:lang w:val="en-GB"/>
              </w:rPr>
              <w:t xml:space="preserve">, for a given CSI report </w:t>
            </w:r>
            <m:oMath>
              <m:r>
                <w:rPr>
                  <w:rFonts w:ascii="Cambria Math" w:eastAsia="宋体" w:hAnsi="Cambria Math"/>
                  <w:szCs w:val="20"/>
                  <w:lang w:val="en-GB"/>
                </w:rPr>
                <m:t>n</m:t>
              </m:r>
            </m:oMath>
            <w:r w:rsidRPr="00113E15">
              <w:rPr>
                <w:rFonts w:eastAsia="宋体"/>
                <w:szCs w:val="20"/>
                <w:lang w:val="en-GB"/>
              </w:rPr>
              <w:t xml:space="preserve">, each reported element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r>
                <w:rPr>
                  <w:rFonts w:ascii="Cambria Math" w:eastAsia="宋体" w:hAnsi="Cambria Math"/>
                  <w:szCs w:val="20"/>
                  <w:lang w:val="en-GB"/>
                </w:rPr>
                <m:t xml:space="preserve"> </m:t>
              </m:r>
            </m:oMath>
            <w:r w:rsidRPr="00113E15">
              <w:rPr>
                <w:rFonts w:eastAsia="宋体"/>
                <w:szCs w:val="20"/>
                <w:lang w:val="en-GB"/>
              </w:rPr>
              <w:t xml:space="preserve">and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1,7,l</m:t>
                  </m:r>
                </m:sub>
              </m:sSub>
            </m:oMath>
            <w:r w:rsidRPr="00113E15">
              <w:rPr>
                <w:rFonts w:eastAsia="宋体"/>
                <w:szCs w:val="20"/>
                <w:lang w:val="en-GB"/>
              </w:rPr>
              <w:t xml:space="preserve">, indexed by </w:t>
            </w:r>
            <m:oMath>
              <m:r>
                <w:rPr>
                  <w:rFonts w:ascii="Cambria Math" w:eastAsia="宋体" w:hAnsi="Cambria Math"/>
                  <w:szCs w:val="20"/>
                  <w:lang w:val="en-GB"/>
                </w:rPr>
                <m:t>l,i</m:t>
              </m:r>
            </m:oMath>
            <w:r w:rsidRPr="00113E15">
              <w:rPr>
                <w:rFonts w:eastAsia="宋体"/>
                <w:szCs w:val="20"/>
                <w:lang w:val="en-GB"/>
              </w:rPr>
              <w:t xml:space="preserve">, </w:t>
            </w:r>
            <m:oMath>
              <m:r>
                <w:rPr>
                  <w:rFonts w:ascii="Cambria Math" w:eastAsia="宋体" w:hAnsi="Cambria Math"/>
                  <w:szCs w:val="20"/>
                  <w:lang w:val="en-GB"/>
                </w:rPr>
                <m:t>f</m:t>
              </m:r>
            </m:oMath>
            <w:r w:rsidRPr="00113E15">
              <w:rPr>
                <w:rFonts w:eastAsia="宋体"/>
                <w:szCs w:val="20"/>
                <w:lang w:val="en-GB"/>
              </w:rPr>
              <w:t xml:space="preserve"> and </w:t>
            </w:r>
            <m:oMath>
              <m:r>
                <w:rPr>
                  <w:rFonts w:ascii="Cambria Math" w:eastAsia="宋体" w:hAnsi="Cambria Math"/>
                  <w:szCs w:val="20"/>
                  <w:lang w:val="en-GB"/>
                </w:rPr>
                <m:t>j</m:t>
              </m:r>
            </m:oMath>
            <w:r w:rsidRPr="00113E15">
              <w:rPr>
                <w:rFonts w:eastAsia="宋体"/>
                <w:szCs w:val="20"/>
                <w:lang w:val="en-GB"/>
              </w:rPr>
              <w:t xml:space="preserve">, is associated with a priority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l,i,f,j</m:t>
                  </m:r>
                </m:e>
              </m:d>
              <m:r>
                <w:rPr>
                  <w:rFonts w:ascii="Cambria Math" w:eastAsia="宋体" w:hAnsi="Cambria Math"/>
                  <w:szCs w:val="20"/>
                  <w:lang w:val="en-GB"/>
                </w:rPr>
                <m:t>=2L⋅υ⋅</m:t>
              </m:r>
              <m:sSub>
                <m:sSubPr>
                  <m:ctrlPr>
                    <w:rPr>
                      <w:rFonts w:ascii="Cambria Math" w:eastAsia="宋体" w:hAnsi="Cambria Math"/>
                      <w:i/>
                      <w:szCs w:val="20"/>
                      <w:lang w:val="en-GB"/>
                    </w:rPr>
                  </m:ctrlPr>
                </m:sSubPr>
                <m:e>
                  <m:r>
                    <w:rPr>
                      <w:rFonts w:ascii="Cambria Math" w:eastAsia="宋体" w:hAnsi="Cambria Math"/>
                      <w:szCs w:val="20"/>
                      <w:lang w:val="en-GB"/>
                    </w:rPr>
                    <m:t>M</m:t>
                  </m:r>
                </m:e>
                <m:sub>
                  <m:r>
                    <w:rPr>
                      <w:rFonts w:ascii="Cambria Math" w:eastAsia="宋体" w:hAnsi="Cambria Math"/>
                      <w:szCs w:val="20"/>
                      <w:lang w:val="en-GB"/>
                    </w:rPr>
                    <m:t>ν</m:t>
                  </m:r>
                </m:sub>
              </m:sSub>
              <m:r>
                <w:rPr>
                  <w:rFonts w:ascii="Cambria Math" w:eastAsia="宋体" w:hAnsi="Cambria Math"/>
                  <w:szCs w:val="20"/>
                  <w:lang w:val="en-GB"/>
                </w:rPr>
                <m:t>⋅j+2L⋅υ⋅f+υ⋅i+l</m:t>
              </m:r>
            </m:oMath>
            <w:r w:rsidRPr="00113E15">
              <w:rPr>
                <w:rFonts w:eastAsia="宋体"/>
                <w:szCs w:val="20"/>
                <w:lang w:val="en-GB"/>
              </w:rPr>
              <w:t xml:space="preserve">, for </w:t>
            </w:r>
            <m:oMath>
              <m:r>
                <w:rPr>
                  <w:rFonts w:ascii="Cambria Math" w:eastAsia="宋体" w:hAnsi="Cambria Math"/>
                  <w:szCs w:val="20"/>
                  <w:lang w:val="en-GB"/>
                </w:rPr>
                <m:t>l=1,…,υ</m:t>
              </m:r>
            </m:oMath>
            <w:r w:rsidRPr="00113E15">
              <w:rPr>
                <w:rFonts w:eastAsia="宋体"/>
                <w:szCs w:val="20"/>
                <w:lang w:val="en-GB"/>
              </w:rPr>
              <w:t xml:space="preserve">, </w:t>
            </w:r>
            <m:oMath>
              <m:r>
                <w:rPr>
                  <w:rFonts w:ascii="Cambria Math" w:eastAsia="宋体" w:hAnsi="Cambria Math"/>
                  <w:szCs w:val="20"/>
                  <w:lang w:val="en-GB"/>
                </w:rPr>
                <m:t>i=0,1,…,2L-1</m:t>
              </m:r>
            </m:oMath>
            <w:r w:rsidRPr="00113E15">
              <w:rPr>
                <w:rFonts w:eastAsia="宋体"/>
                <w:szCs w:val="20"/>
                <w:lang w:val="en-GB"/>
              </w:rPr>
              <w:t xml:space="preserve">, </w:t>
            </w:r>
            <m:oMath>
              <m:r>
                <w:rPr>
                  <w:rFonts w:ascii="Cambria Math" w:eastAsia="宋体" w:hAnsi="Cambria Math"/>
                  <w:szCs w:val="20"/>
                  <w:lang w:val="en-GB"/>
                </w:rPr>
                <m:t>f=</m:t>
              </m:r>
              <m:r>
                <w:rPr>
                  <w:rFonts w:ascii="Cambria Math" w:eastAsia="宋体" w:hAnsi="Cambria Math"/>
                  <w:szCs w:val="20"/>
                  <w:lang w:val="en-GB"/>
                </w:rPr>
                <w:lastRenderedPageBreak/>
                <m:t>0,1,…,</m:t>
              </m:r>
              <m:sSub>
                <m:sSubPr>
                  <m:ctrlPr>
                    <w:rPr>
                      <w:rFonts w:ascii="Cambria Math" w:eastAsia="宋体" w:hAnsi="Cambria Math"/>
                      <w:i/>
                      <w:szCs w:val="20"/>
                      <w:lang w:val="en-GB"/>
                    </w:rPr>
                  </m:ctrlPr>
                </m:sSubPr>
                <m:e>
                  <m:r>
                    <w:rPr>
                      <w:rFonts w:ascii="Cambria Math" w:eastAsia="宋体" w:hAnsi="Cambria Math"/>
                      <w:szCs w:val="20"/>
                      <w:lang w:val="en-GB"/>
                    </w:rPr>
                    <m:t>M</m:t>
                  </m:r>
                </m:e>
                <m:sub>
                  <m:r>
                    <w:rPr>
                      <w:rFonts w:ascii="Cambria Math" w:eastAsia="宋体" w:hAnsi="Cambria Math"/>
                      <w:szCs w:val="20"/>
                      <w:lang w:val="en-GB"/>
                    </w:rPr>
                    <m:t>υ</m:t>
                  </m:r>
                </m:sub>
              </m:sSub>
              <m:r>
                <w:rPr>
                  <w:rFonts w:ascii="Cambria Math" w:eastAsia="宋体" w:hAnsi="Cambria Math"/>
                  <w:szCs w:val="20"/>
                  <w:lang w:val="en-GB"/>
                </w:rPr>
                <m:t>-1</m:t>
              </m:r>
            </m:oMath>
            <w:r w:rsidRPr="00113E15">
              <w:rPr>
                <w:rFonts w:eastAsia="宋体"/>
                <w:szCs w:val="20"/>
                <w:lang w:val="en-GB"/>
              </w:rPr>
              <w:t xml:space="preserve"> and </w:t>
            </w:r>
            <m:oMath>
              <m:r>
                <w:rPr>
                  <w:rFonts w:ascii="Cambria Math" w:eastAsia="宋体" w:hAnsi="Cambria Math"/>
                  <w:szCs w:val="20"/>
                  <w:lang w:val="en-GB"/>
                </w:rPr>
                <m:t>j=0,1</m:t>
              </m:r>
            </m:oMath>
            <w:r w:rsidRPr="00113E15">
              <w:rPr>
                <w:rFonts w:eastAsia="宋体"/>
                <w:szCs w:val="20"/>
                <w:lang w:val="en-GB"/>
              </w:rPr>
              <w:t xml:space="preserve">. The element with the highest priority has the lowest associated value </w:t>
            </w:r>
            <m:oMath>
              <m:r>
                <m:rPr>
                  <m:sty m:val="p"/>
                </m:rPr>
                <w:rPr>
                  <w:rFonts w:ascii="Cambria Math" w:eastAsia="宋体" w:hAnsi="Cambria Math"/>
                  <w:szCs w:val="20"/>
                  <w:lang w:val="en-GB"/>
                </w:rPr>
                <m:t>Pri</m:t>
              </m:r>
              <m:d>
                <m:dPr>
                  <m:ctrlPr>
                    <w:rPr>
                      <w:rFonts w:ascii="Cambria Math" w:eastAsia="宋体" w:hAnsi="Cambria Math"/>
                      <w:i/>
                      <w:szCs w:val="20"/>
                      <w:lang w:val="en-GB"/>
                    </w:rPr>
                  </m:ctrlPr>
                </m:dPr>
                <m:e>
                  <m:r>
                    <w:rPr>
                      <w:rFonts w:ascii="Cambria Math" w:eastAsia="宋体" w:hAnsi="Cambria Math"/>
                      <w:szCs w:val="20"/>
                      <w:lang w:val="en-GB"/>
                    </w:rPr>
                    <m:t>l,i,f,j</m:t>
                  </m:r>
                </m:e>
              </m:d>
            </m:oMath>
            <w:r w:rsidRPr="00113E15">
              <w:rPr>
                <w:rFonts w:eastAsia="宋体"/>
                <w:szCs w:val="20"/>
                <w:lang w:val="en-GB"/>
              </w:rPr>
              <w:t>. Omission of Part 2 CSI is according to the priority order shown in</w:t>
            </w:r>
            <w:r w:rsidRPr="00113E15">
              <w:rPr>
                <w:rFonts w:eastAsia="宋体"/>
                <w:szCs w:val="20"/>
              </w:rPr>
              <w:t xml:space="preserve"> Table 5.2.3-1</w:t>
            </w:r>
            <w:r w:rsidRPr="00113E15">
              <w:rPr>
                <w:rFonts w:eastAsia="宋体"/>
                <w:szCs w:val="20"/>
                <w:lang w:val="en-GB"/>
              </w:rPr>
              <w:t>, where</w:t>
            </w:r>
          </w:p>
          <w:p w14:paraId="00D2FAF4"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0 includes indices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1,1</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1,2</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1,8,l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 and the second wideband CQI (if reported).</w:t>
            </w:r>
          </w:p>
          <w:p w14:paraId="38F2161E" w14:textId="77777777" w:rsidR="00113E15" w:rsidRPr="00113E15" w:rsidRDefault="00113E15" w:rsidP="00113E15">
            <w:pPr>
              <w:spacing w:after="180"/>
              <w:ind w:left="851" w:hanging="284"/>
              <w:rPr>
                <w:rFonts w:eastAsia="宋体"/>
                <w:szCs w:val="20"/>
                <w:lang w:val="en-GB"/>
              </w:rPr>
            </w:pPr>
            <w:r w:rsidRPr="00113E15">
              <w:rPr>
                <w:rFonts w:eastAsia="宋体"/>
                <w:szCs w:val="20"/>
                <w:lang w:val="en-GB"/>
              </w:rPr>
              <w:t>-</w:t>
            </w:r>
            <w:r w:rsidRPr="00113E15">
              <w:rPr>
                <w:rFonts w:eastAsia="宋体"/>
                <w:szCs w:val="20"/>
                <w:lang w:val="en-GB"/>
              </w:rPr>
              <w:tab/>
              <w:t xml:space="preserve">Group 1 includes indices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1,5</m:t>
                  </m:r>
                </m:sub>
              </m:sSub>
            </m:oMath>
            <w:r w:rsidRPr="00113E15">
              <w:rPr>
                <w:rFonts w:eastAsia="宋体"/>
                <w:szCs w:val="20"/>
                <w:lang w:val="en-GB"/>
              </w:rPr>
              <w:t xml:space="preserve"> (if reported),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1,6,l</m:t>
                  </m:r>
                </m:sub>
              </m:sSub>
            </m:oMath>
            <w:r w:rsidRPr="00113E15">
              <w:rPr>
                <w:rFonts w:eastAsia="宋体"/>
                <w:szCs w:val="20"/>
              </w:rPr>
              <w:t xml:space="preserve"> </w:t>
            </w:r>
            <w:r w:rsidRPr="00113E15">
              <w:rPr>
                <w:rFonts w:eastAsia="宋体"/>
                <w:szCs w:val="20"/>
                <w:lang w:val="en-GB"/>
              </w:rPr>
              <w:t xml:space="preserve">(if reported), the </w:t>
            </w:r>
            <m:oMath>
              <m:r>
                <w:rPr>
                  <w:rFonts w:ascii="Cambria Math" w:eastAsia="宋体" w:hAnsi="Cambria Math"/>
                  <w:szCs w:val="20"/>
                  <w:lang w:val="en-GB"/>
                </w:rPr>
                <m:t>υ2L</m:t>
              </m:r>
              <m:sSub>
                <m:sSubPr>
                  <m:ctrlPr>
                    <w:rPr>
                      <w:rFonts w:ascii="Cambria Math" w:eastAsia="宋体" w:hAnsi="Cambria Math"/>
                      <w:i/>
                      <w:szCs w:val="20"/>
                      <w:lang w:val="en-GB"/>
                    </w:rPr>
                  </m:ctrlPr>
                </m:sSubPr>
                <m:e>
                  <m:r>
                    <w:rPr>
                      <w:rFonts w:ascii="Cambria Math" w:eastAsia="宋体" w:hAnsi="Cambria Math"/>
                      <w:szCs w:val="20"/>
                      <w:lang w:val="en-GB"/>
                    </w:rPr>
                    <m:t>M</m:t>
                  </m:r>
                </m:e>
                <m:sub>
                  <m:r>
                    <w:rPr>
                      <w:rFonts w:ascii="Cambria Math" w:eastAsia="宋体" w:hAnsi="Cambria Math"/>
                      <w:szCs w:val="20"/>
                      <w:lang w:val="en-GB"/>
                    </w:rPr>
                    <m:t>υ</m:t>
                  </m:r>
                </m:sub>
              </m:sSub>
              <m:r>
                <w:rPr>
                  <w:rFonts w:ascii="Cambria Math" w:eastAsia="宋体" w:hAnsi="Cambria Math"/>
                  <w:szCs w:val="20"/>
                  <w:lang w:val="en-GB"/>
                </w:rPr>
                <m:t>Q-</m:t>
              </m:r>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r>
                    <w:rPr>
                      <w:rFonts w:ascii="Cambria Math" w:eastAsia="宋体" w:hAnsi="Cambria Math"/>
                      <w:szCs w:val="20"/>
                      <w:lang w:val="en-GB"/>
                    </w:rPr>
                    <m:t>/2</m:t>
                  </m:r>
                </m:e>
              </m:d>
            </m:oMath>
            <w:r w:rsidRPr="00113E15">
              <w:rPr>
                <w:rFonts w:eastAsia="宋体"/>
                <w:szCs w:val="20"/>
                <w:lang w:val="en-GB"/>
              </w:rPr>
              <w:t xml:space="preserve"> </w:t>
            </w:r>
            <w:r w:rsidRPr="00113E15">
              <w:rPr>
                <w:rFonts w:eastAsia="宋体"/>
                <w:noProof/>
                <w:szCs w:val="20"/>
                <w:lang w:val="en-GB"/>
              </w:rPr>
              <w:t xml:space="preserve">highest priority </w:t>
            </w:r>
            <w:r w:rsidRPr="00113E15">
              <w:rPr>
                <w:rFonts w:eastAsia="宋体"/>
                <w:szCs w:val="20"/>
                <w:lang w:val="en-GB"/>
              </w:rPr>
              <w:t xml:space="preserve">elements </w:t>
            </w:r>
            <w:r w:rsidRPr="00113E15">
              <w:rPr>
                <w:rFonts w:eastAsia="宋体"/>
                <w:noProof/>
                <w:szCs w:val="20"/>
                <w:lang w:val="en-GB"/>
              </w:rPr>
              <w:t>of</w:t>
            </w:r>
            <w:r w:rsidRPr="00113E15">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1,7,</m:t>
                  </m:r>
                  <m:r>
                    <w:rPr>
                      <w:rFonts w:ascii="Cambria Math" w:eastAsia="宋体" w:hAnsi="Cambria Math"/>
                      <w:szCs w:val="20"/>
                      <w:lang w:val="en-GB"/>
                    </w:rPr>
                    <m:t>l</m:t>
                  </m:r>
                </m:sub>
              </m:sSub>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2,3,l</m:t>
                  </m:r>
                </m:sub>
              </m:sSub>
            </m:oMath>
            <w:r w:rsidRPr="00113E15">
              <w:rPr>
                <w:rFonts w:eastAsia="宋体"/>
                <w:szCs w:val="20"/>
                <w:lang w:val="en-GB"/>
              </w:rPr>
              <w:t xml:space="preserve">, the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szCs w:val="20"/>
                <w:lang w:val="en-GB"/>
              </w:rPr>
              <w:t xml:space="preserve"> 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2,4,l</m:t>
                  </m:r>
                </m:sub>
              </m:sSub>
            </m:oMath>
            <w:r w:rsidRPr="00113E15">
              <w:rPr>
                <w:rFonts w:eastAsia="宋体"/>
                <w:szCs w:val="20"/>
                <w:lang w:val="en-GB"/>
              </w:rPr>
              <w:t xml:space="preserve">, the </w:t>
            </w:r>
            <m:oMath>
              <m:func>
                <m:funcPr>
                  <m:ctrlPr>
                    <w:rPr>
                      <w:rFonts w:ascii="Cambria Math" w:eastAsia="宋体" w:hAnsi="Cambria Math"/>
                      <w:i/>
                      <w:color w:val="000000"/>
                      <w:szCs w:val="20"/>
                      <w:lang w:val="en-GB" w:eastAsia="en-GB"/>
                    </w:rPr>
                  </m:ctrlPr>
                </m:funcPr>
                <m:fName>
                  <m:r>
                    <m:rPr>
                      <m:sty m:val="p"/>
                    </m:rPr>
                    <w:rPr>
                      <w:rFonts w:ascii="Cambria Math" w:eastAsia="宋体" w:hAnsi="Cambria Math"/>
                      <w:color w:val="000000"/>
                      <w:szCs w:val="20"/>
                      <w:lang w:val="en-GB" w:eastAsia="en-GB"/>
                    </w:rPr>
                    <m:t>max</m:t>
                  </m:r>
                </m:fName>
                <m:e>
                  <m:d>
                    <m:dPr>
                      <m:ctrlPr>
                        <w:rPr>
                          <w:rFonts w:ascii="Cambria Math" w:eastAsia="宋体" w:hAnsi="Cambria Math"/>
                          <w:i/>
                          <w:color w:val="000000"/>
                          <w:szCs w:val="20"/>
                          <w:lang w:val="en-GB" w:eastAsia="en-GB"/>
                        </w:rPr>
                      </m:ctrlPr>
                    </m:dPr>
                    <m:e>
                      <m:r>
                        <w:rPr>
                          <w:rFonts w:ascii="Cambria Math" w:eastAsia="宋体" w:hAnsi="Cambria Math"/>
                          <w:color w:val="000000"/>
                          <w:szCs w:val="20"/>
                          <w:lang w:val="en-GB" w:eastAsia="en-GB"/>
                        </w:rPr>
                        <m:t>0,</m:t>
                      </m:r>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p>
                                <m:sSupPr>
                                  <m:ctrlPr>
                                    <w:rPr>
                                      <w:rFonts w:ascii="Cambria Math" w:eastAsia="宋体" w:hAnsi="Cambria Math"/>
                                      <w:i/>
                                      <w:szCs w:val="20"/>
                                      <w:lang w:val="en-GB"/>
                                    </w:rPr>
                                  </m:ctrlPr>
                                </m:sSupPr>
                                <m:e>
                                  <m:r>
                                    <w:rPr>
                                      <w:rFonts w:ascii="Cambria Math" w:eastAsia="宋体" w:hAnsi="Cambria Math"/>
                                      <w:szCs w:val="20"/>
                                      <w:lang w:val="en-GB"/>
                                    </w:rPr>
                                    <m:t>K</m:t>
                                  </m:r>
                                </m:e>
                                <m:sup>
                                  <m:r>
                                    <w:rPr>
                                      <w:rFonts w:ascii="Cambria Math" w:eastAsia="宋体" w:hAnsi="Cambria Math"/>
                                      <w:szCs w:val="20"/>
                                      <w:lang w:val="en-GB"/>
                                    </w:rPr>
                                    <m:t>NZ</m:t>
                                  </m:r>
                                </m:sup>
                              </m:sSup>
                            </m:num>
                            <m:den>
                              <m:r>
                                <w:rPr>
                                  <w:rFonts w:ascii="Cambria Math" w:eastAsia="宋体" w:hAnsi="Cambria Math"/>
                                  <w:szCs w:val="20"/>
                                  <w:lang w:val="en-GB"/>
                                </w:rPr>
                                <m:t>2</m:t>
                              </m:r>
                            </m:den>
                          </m:f>
                        </m:e>
                      </m:d>
                      <m:r>
                        <w:rPr>
                          <w:rFonts w:ascii="Cambria Math" w:eastAsia="宋体" w:hAnsi="Cambria Math"/>
                          <w:szCs w:val="20"/>
                          <w:lang w:val="en-GB"/>
                        </w:rPr>
                        <m:t>-υ</m:t>
                      </m:r>
                    </m:e>
                  </m:d>
                </m:e>
              </m:func>
            </m:oMath>
            <w:r w:rsidRPr="00113E15">
              <w:rPr>
                <w:rFonts w:eastAsia="宋体"/>
                <w:szCs w:val="20"/>
                <w:lang w:val="en-GB"/>
              </w:rPr>
              <w:t xml:space="preserve"> highest priority elements of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2,5,l</m:t>
                  </m:r>
                </m:sub>
              </m:sSub>
            </m:oMath>
            <w:r w:rsidRPr="00113E15">
              <w:rPr>
                <w:rFonts w:eastAsia="宋体"/>
                <w:szCs w:val="20"/>
                <w:lang w:val="en-GB"/>
              </w:rPr>
              <w:t xml:space="preserve"> (</w:t>
            </w:r>
            <m:oMath>
              <m:r>
                <w:rPr>
                  <w:rFonts w:ascii="Cambria Math" w:eastAsia="宋体" w:hAnsi="Cambria Math"/>
                  <w:szCs w:val="20"/>
                  <w:lang w:val="en-GB"/>
                </w:rPr>
                <m:t>l=1,…,υ</m:t>
              </m:r>
            </m:oMath>
            <w:r w:rsidRPr="00113E15">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1,10,l</m:t>
                  </m:r>
                </m:sub>
              </m:sSub>
            </m:oMath>
            <w:r w:rsidRPr="00113E15">
              <w:rPr>
                <w:rFonts w:eastAsia="宋体"/>
                <w:szCs w:val="20"/>
                <w:lang w:val="en-GB"/>
              </w:rPr>
              <w:t xml:space="preserve"> (if reported) and the second subband CQI of even subbands (if reported).</w:t>
            </w:r>
          </w:p>
          <w:p w14:paraId="3A474E92" w14:textId="77777777" w:rsidR="00113E15" w:rsidRPr="00113E15" w:rsidRDefault="00113E15" w:rsidP="00113E15">
            <w:pPr>
              <w:spacing w:after="180"/>
              <w:ind w:left="851" w:hanging="284"/>
              <w:rPr>
                <w:rFonts w:eastAsia="宋体"/>
                <w:szCs w:val="20"/>
                <w:lang w:val="en-GB"/>
              </w:rPr>
            </w:pPr>
            <w:r w:rsidRPr="00113E15">
              <w:rPr>
                <w:rFonts w:eastAsia="宋体"/>
                <w:szCs w:val="20"/>
              </w:rPr>
              <w:t>-</w:t>
            </w:r>
            <w:r w:rsidRPr="00113E15">
              <w:rPr>
                <w:rFonts w:eastAsia="宋体"/>
                <w:szCs w:val="20"/>
              </w:rPr>
              <w:tab/>
              <w:t xml:space="preserve">Group 2 includes the </w:t>
            </w:r>
            <m:oMath>
              <m:d>
                <m:dPr>
                  <m:begChr m:val="⌊"/>
                  <m:endChr m:val="⌋"/>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/2</m:t>
                  </m:r>
                </m:e>
              </m:d>
            </m:oMath>
            <w:r w:rsidRPr="00113E15">
              <w:rPr>
                <w:rFonts w:eastAsia="宋体"/>
                <w:szCs w:val="20"/>
              </w:rPr>
              <w:t xml:space="preserve"> </w:t>
            </w:r>
            <w:r w:rsidRPr="00113E15">
              <w:rPr>
                <w:rFonts w:eastAsia="宋体"/>
                <w:noProof/>
                <w:szCs w:val="20"/>
              </w:rPr>
              <w:t xml:space="preserve">lowest priority </w:t>
            </w:r>
            <w:r w:rsidRPr="00113E15">
              <w:rPr>
                <w:rFonts w:eastAsia="宋体"/>
                <w:szCs w:val="20"/>
              </w:rPr>
              <w:t xml:space="preserve">elements </w:t>
            </w:r>
            <w:r w:rsidRPr="00113E15">
              <w:rPr>
                <w:rFonts w:eastAsia="宋体"/>
                <w:noProof/>
                <w:szCs w:val="20"/>
              </w:rPr>
              <w:t>of</w:t>
            </w:r>
            <w:r w:rsidRPr="00113E15">
              <w:rPr>
                <w:rFonts w:eastAsia="宋体"/>
                <w:szCs w:val="20"/>
              </w:rPr>
              <w:t xml:space="preserve"> </w:t>
            </w:r>
            <m:oMath>
              <m:sSub>
                <m:sSubPr>
                  <m:ctrlPr>
                    <w:rPr>
                      <w:rFonts w:ascii="Cambria Math" w:eastAsia="宋体" w:hAnsi="Cambria Math"/>
                      <w:szCs w:val="20"/>
                    </w:rPr>
                  </m:ctrlPr>
                </m:sSubPr>
                <m:e>
                  <m:r>
                    <w:rPr>
                      <w:rFonts w:ascii="Cambria Math" w:eastAsia="宋体" w:hAnsi="Cambria Math"/>
                      <w:szCs w:val="20"/>
                    </w:rPr>
                    <m:t>i</m:t>
                  </m:r>
                </m:e>
                <m:sub>
                  <m:r>
                    <m:rPr>
                      <m:sty m:val="p"/>
                    </m:rPr>
                    <w:rPr>
                      <w:rFonts w:ascii="Cambria Math" w:eastAsia="宋体" w:hAnsi="Cambria Math"/>
                      <w:szCs w:val="20"/>
                    </w:rPr>
                    <m:t>1,7,</m:t>
                  </m:r>
                  <m:r>
                    <w:rPr>
                      <w:rFonts w:ascii="Cambria Math" w:eastAsia="宋体" w:hAnsi="Cambria Math"/>
                      <w:szCs w:val="20"/>
                    </w:rPr>
                    <m:t>l</m:t>
                  </m:r>
                </m:sub>
              </m:sSub>
            </m:oMath>
            <w:r w:rsidRPr="00113E15">
              <w:rPr>
                <w:rFonts w:eastAsia="宋体"/>
                <w:szCs w:val="20"/>
              </w:rPr>
              <w:t xml:space="preserve">, the </w:t>
            </w:r>
            <m:oMath>
              <m:func>
                <m:funcPr>
                  <m:ctrlPr>
                    <w:rPr>
                      <w:rFonts w:ascii="Cambria Math" w:eastAsia="宋体" w:hAnsi="Cambria Math"/>
                      <w:i/>
                      <w:szCs w:val="20"/>
                    </w:rPr>
                  </m:ctrlPr>
                </m:funcPr>
                <m:fName>
                  <m:r>
                    <m:rPr>
                      <m:sty m:val="p"/>
                    </m:rPr>
                    <w:rPr>
                      <w:rFonts w:ascii="Cambria Math" w:eastAsia="宋体" w:hAnsi="Cambria Math"/>
                      <w:szCs w:val="20"/>
                    </w:rPr>
                    <m:t>min</m:t>
                  </m:r>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m:t>
                      </m:r>
                      <m:r>
                        <w:rPr>
                          <w:rFonts w:ascii="Cambria Math" w:eastAsia="宋体" w:hAnsi="Cambria Math"/>
                          <w:szCs w:val="20"/>
                          <w:lang w:val="en-GB"/>
                        </w:rPr>
                        <m:t>υ</m:t>
                      </m:r>
                      <m:r>
                        <w:rPr>
                          <w:rFonts w:ascii="Cambria Math" w:eastAsia="宋体" w:hAnsi="Cambria Math"/>
                          <w:szCs w:val="20"/>
                        </w:rPr>
                        <m:t>,</m:t>
                      </m:r>
                      <m:d>
                        <m:dPr>
                          <m:begChr m:val="⌊"/>
                          <m:endChr m:val="⌋"/>
                          <m:ctrlPr>
                            <w:rPr>
                              <w:rFonts w:ascii="Cambria Math" w:eastAsia="宋体" w:hAnsi="Cambria Math"/>
                              <w:i/>
                              <w:szCs w:val="20"/>
                            </w:rPr>
                          </m:ctrlPr>
                        </m:dPr>
                        <m:e>
                          <m:f>
                            <m:fPr>
                              <m:ctrlPr>
                                <w:rPr>
                                  <w:rFonts w:ascii="Cambria Math" w:eastAsia="宋体" w:hAnsi="Cambria Math"/>
                                  <w:i/>
                                  <w:szCs w:val="20"/>
                                </w:rPr>
                              </m:ctrlPr>
                            </m:fPr>
                            <m:num>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num>
                            <m:den>
                              <m:r>
                                <w:rPr>
                                  <w:rFonts w:ascii="Cambria Math" w:eastAsia="宋体" w:hAnsi="Cambria Math"/>
                                  <w:szCs w:val="20"/>
                                </w:rPr>
                                <m:t>2</m:t>
                              </m:r>
                            </m:den>
                          </m:f>
                        </m:e>
                      </m:d>
                    </m:e>
                  </m:d>
                </m:e>
              </m:func>
            </m:oMath>
            <w:r w:rsidRPr="00113E15">
              <w:rPr>
                <w:rFonts w:eastAsia="宋体"/>
                <w:szCs w:val="20"/>
              </w:rPr>
              <w:t xml:space="preserve"> lowest priority elements of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2,4,l</m:t>
                  </m:r>
                </m:sub>
              </m:sSub>
            </m:oMath>
            <w:r w:rsidRPr="00113E15">
              <w:rPr>
                <w:rFonts w:eastAsia="宋体"/>
                <w:szCs w:val="20"/>
              </w:rPr>
              <w:t xml:space="preserve">, the </w:t>
            </w:r>
            <m:oMath>
              <m:func>
                <m:funcPr>
                  <m:ctrlPr>
                    <w:rPr>
                      <w:rFonts w:ascii="Cambria Math" w:eastAsia="宋体" w:hAnsi="Cambria Math"/>
                      <w:i/>
                      <w:szCs w:val="20"/>
                    </w:rPr>
                  </m:ctrlPr>
                </m:funcPr>
                <m:fName>
                  <m:r>
                    <m:rPr>
                      <m:sty m:val="p"/>
                    </m:rPr>
                    <w:rPr>
                      <w:rFonts w:ascii="Cambria Math" w:eastAsia="宋体" w:hAnsi="Cambria Math"/>
                      <w:szCs w:val="20"/>
                    </w:rPr>
                    <m:t>min</m:t>
                  </m:r>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r>
                        <w:rPr>
                          <w:rFonts w:ascii="Cambria Math" w:eastAsia="宋体" w:hAnsi="Cambria Math"/>
                          <w:szCs w:val="20"/>
                        </w:rPr>
                        <m:t>-</m:t>
                      </m:r>
                      <m:r>
                        <w:rPr>
                          <w:rFonts w:ascii="Cambria Math" w:eastAsia="宋体" w:hAnsi="Cambria Math"/>
                          <w:szCs w:val="20"/>
                          <w:lang w:val="en-GB"/>
                        </w:rPr>
                        <m:t>υ</m:t>
                      </m:r>
                      <m:r>
                        <w:rPr>
                          <w:rFonts w:ascii="Cambria Math" w:eastAsia="宋体" w:hAnsi="Cambria Math"/>
                          <w:szCs w:val="20"/>
                        </w:rPr>
                        <m:t>,</m:t>
                      </m:r>
                      <m:d>
                        <m:dPr>
                          <m:begChr m:val="⌊"/>
                          <m:endChr m:val="⌋"/>
                          <m:ctrlPr>
                            <w:rPr>
                              <w:rFonts w:ascii="Cambria Math" w:eastAsia="宋体" w:hAnsi="Cambria Math"/>
                              <w:i/>
                              <w:szCs w:val="20"/>
                            </w:rPr>
                          </m:ctrlPr>
                        </m:dPr>
                        <m:e>
                          <m:f>
                            <m:fPr>
                              <m:ctrlPr>
                                <w:rPr>
                                  <w:rFonts w:ascii="Cambria Math" w:eastAsia="宋体" w:hAnsi="Cambria Math"/>
                                  <w:i/>
                                  <w:szCs w:val="20"/>
                                </w:rPr>
                              </m:ctrlPr>
                            </m:fPr>
                            <m:num>
                              <m:sSup>
                                <m:sSupPr>
                                  <m:ctrlPr>
                                    <w:rPr>
                                      <w:rFonts w:ascii="Cambria Math" w:eastAsia="宋体" w:hAnsi="Cambria Math"/>
                                      <w:i/>
                                      <w:szCs w:val="20"/>
                                    </w:rPr>
                                  </m:ctrlPr>
                                </m:sSupPr>
                                <m:e>
                                  <m:r>
                                    <w:rPr>
                                      <w:rFonts w:ascii="Cambria Math" w:eastAsia="宋体" w:hAnsi="Cambria Math"/>
                                      <w:szCs w:val="20"/>
                                    </w:rPr>
                                    <m:t>K</m:t>
                                  </m:r>
                                </m:e>
                                <m:sup>
                                  <m:r>
                                    <w:rPr>
                                      <w:rFonts w:ascii="Cambria Math" w:eastAsia="宋体" w:hAnsi="Cambria Math"/>
                                      <w:szCs w:val="20"/>
                                    </w:rPr>
                                    <m:t>NZ</m:t>
                                  </m:r>
                                </m:sup>
                              </m:sSup>
                            </m:num>
                            <m:den>
                              <m:r>
                                <w:rPr>
                                  <w:rFonts w:ascii="Cambria Math" w:eastAsia="宋体" w:hAnsi="Cambria Math"/>
                                  <w:szCs w:val="20"/>
                                </w:rPr>
                                <m:t>2</m:t>
                              </m:r>
                            </m:den>
                          </m:f>
                        </m:e>
                      </m:d>
                    </m:e>
                  </m:d>
                </m:e>
              </m:func>
            </m:oMath>
            <w:r w:rsidRPr="00113E15">
              <w:rPr>
                <w:rFonts w:eastAsia="宋体"/>
                <w:szCs w:val="20"/>
              </w:rPr>
              <w:t xml:space="preserve"> lowest priority elements of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2,5,l</m:t>
                  </m:r>
                </m:sub>
              </m:sSub>
            </m:oMath>
            <w:r w:rsidRPr="00113E15">
              <w:rPr>
                <w:rFonts w:eastAsia="宋体"/>
                <w:szCs w:val="20"/>
              </w:rPr>
              <w:t xml:space="preserve"> (</w:t>
            </w:r>
            <m:oMath>
              <m:r>
                <w:rPr>
                  <w:rFonts w:ascii="Cambria Math" w:eastAsia="宋体" w:hAnsi="Cambria Math"/>
                  <w:szCs w:val="20"/>
                </w:rPr>
                <m:t>l=1,…,υ</m:t>
              </m:r>
            </m:oMath>
            <w:r w:rsidRPr="00113E15">
              <w:rPr>
                <w:rFonts w:eastAsia="宋体"/>
                <w:szCs w:val="20"/>
              </w:rPr>
              <w:t xml:space="preserve">) </w:t>
            </w:r>
            <w:r w:rsidRPr="00113E15">
              <w:rPr>
                <w:rFonts w:eastAsia="宋体"/>
                <w:szCs w:val="20"/>
                <w:lang w:val="en-GB"/>
              </w:rPr>
              <w:t>and the second subband CQI of odd subbands (if reported)</w:t>
            </w:r>
            <w:r w:rsidRPr="00113E15">
              <w:rPr>
                <w:rFonts w:eastAsia="宋体"/>
                <w:szCs w:val="20"/>
              </w:rPr>
              <w:t>.</w:t>
            </w:r>
          </w:p>
          <w:p w14:paraId="5C9E1BE4" w14:textId="0E0E7E01" w:rsidR="00113E15" w:rsidRDefault="00113E15" w:rsidP="00113E15">
            <w:pPr>
              <w:spacing w:after="180"/>
              <w:rPr>
                <w:rFonts w:eastAsia="宋体"/>
                <w:szCs w:val="20"/>
              </w:rPr>
            </w:pPr>
            <w:r w:rsidRPr="00113E15">
              <w:rPr>
                <w:rFonts w:eastAsia="宋体"/>
                <w:szCs w:val="20"/>
              </w:rPr>
              <w:t>-</w:t>
            </w:r>
            <w:r w:rsidRPr="00113E15">
              <w:rPr>
                <w:rFonts w:eastAsia="宋体"/>
                <w:szCs w:val="20"/>
              </w:rPr>
              <w:tab/>
            </w:r>
            <w:r w:rsidRPr="00113E15">
              <w:rPr>
                <w:rFonts w:eastAsia="宋体"/>
                <w:szCs w:val="20"/>
                <w:lang w:val="en-GB"/>
              </w:rPr>
              <w:t xml:space="preserve">For a Reporting Setting for which the </w:t>
            </w:r>
            <w:r w:rsidRPr="00113E15">
              <w:rPr>
                <w:rFonts w:eastAsia="宋体"/>
                <w:i/>
                <w:iCs/>
                <w:szCs w:val="20"/>
                <w:lang w:val="en-GB"/>
              </w:rPr>
              <w:t>CSI-</w:t>
            </w:r>
            <w:proofErr w:type="spellStart"/>
            <w:r w:rsidRPr="00113E15">
              <w:rPr>
                <w:rFonts w:eastAsia="宋体"/>
                <w:i/>
                <w:iCs/>
                <w:szCs w:val="20"/>
                <w:lang w:val="en-GB"/>
              </w:rPr>
              <w:t>ReportConfig</w:t>
            </w:r>
            <w:proofErr w:type="spellEnd"/>
            <w:r w:rsidRPr="00113E15">
              <w:rPr>
                <w:rFonts w:eastAsia="宋体"/>
                <w:szCs w:val="20"/>
                <w:lang w:val="en-GB"/>
              </w:rPr>
              <w:t xml:space="preserve"> contains a list of sub-configurations provided by [</w:t>
            </w:r>
            <w:proofErr w:type="spellStart"/>
            <w:r w:rsidRPr="00113E15">
              <w:rPr>
                <w:rFonts w:eastAsia="宋体"/>
                <w:i/>
                <w:iCs/>
                <w:szCs w:val="20"/>
                <w:lang w:val="en-GB"/>
              </w:rPr>
              <w:t>csi-ReportSubConfigList</w:t>
            </w:r>
            <w:proofErr w:type="spellEnd"/>
            <w:r w:rsidRPr="00113E15">
              <w:rPr>
                <w:rFonts w:eastAsia="宋体"/>
                <w:szCs w:val="20"/>
                <w:lang w:val="en-GB"/>
              </w:rPr>
              <w:t>],</w:t>
            </w:r>
            <w:r w:rsidRPr="00113E15">
              <w:rPr>
                <w:rFonts w:eastAsia="宋体"/>
                <w:szCs w:val="20"/>
              </w:rPr>
              <w:t xml:space="preserve"> for a corresponding CSI report </w:t>
            </w:r>
            <m:oMath>
              <m:r>
                <w:rPr>
                  <w:rFonts w:ascii="Cambria Math" w:eastAsia="宋体" w:hAnsi="Cambria Math"/>
                  <w:szCs w:val="20"/>
                </w:rPr>
                <m:t>n</m:t>
              </m:r>
            </m:oMath>
            <w:r w:rsidRPr="00113E15">
              <w:rPr>
                <w:rFonts w:eastAsia="宋体"/>
                <w:szCs w:val="20"/>
              </w:rPr>
              <w:t xml:space="preserve"> which contains one or more CSIs sub-reports, omission of Part 2</w:t>
            </w:r>
            <w:r>
              <w:rPr>
                <w:rFonts w:eastAsia="宋体"/>
                <w:szCs w:val="20"/>
              </w:rPr>
              <w:t xml:space="preserve"> </w:t>
            </w:r>
            <w:proofErr w:type="spellStart"/>
            <w:r w:rsidRPr="00721B9F">
              <w:rPr>
                <w:rFonts w:eastAsia="宋体"/>
                <w:color w:val="FF0000"/>
                <w:szCs w:val="20"/>
              </w:rPr>
              <w:t>subband</w:t>
            </w:r>
            <w:proofErr w:type="spellEnd"/>
            <w:r w:rsidRPr="00113E15">
              <w:rPr>
                <w:rFonts w:eastAsia="宋体"/>
                <w:szCs w:val="20"/>
              </w:rPr>
              <w:t xml:space="preserve"> CSI is done at a sub-configuration level </w:t>
            </w:r>
            <w:r w:rsidRPr="00113E15">
              <w:rPr>
                <w:rFonts w:eastAsia="宋体"/>
                <w:szCs w:val="20"/>
                <w:lang w:val="en-GB"/>
              </w:rPr>
              <w:t xml:space="preserve">within the same priority level defined by Table 5.2.3-1 </w:t>
            </w:r>
            <w:r w:rsidRPr="00113E15">
              <w:rPr>
                <w:rFonts w:eastAsia="宋体"/>
                <w:szCs w:val="20"/>
              </w:rPr>
              <w:t>where a sub-configuration with an index, provided by [</w:t>
            </w:r>
            <w:proofErr w:type="spellStart"/>
            <w:r w:rsidRPr="00113E15">
              <w:rPr>
                <w:rFonts w:eastAsia="宋体"/>
                <w:i/>
                <w:iCs/>
                <w:szCs w:val="20"/>
              </w:rPr>
              <w:t>csi-ReportSubConfigID</w:t>
            </w:r>
            <w:proofErr w:type="spellEnd"/>
            <w:r w:rsidRPr="00113E15">
              <w:rPr>
                <w:rFonts w:eastAsia="宋体"/>
                <w:szCs w:val="20"/>
              </w:rPr>
              <w:t>], with lower value has higher priority.</w:t>
            </w:r>
          </w:p>
          <w:p w14:paraId="75F83774" w14:textId="77777777" w:rsidR="00113E15" w:rsidRPr="0048482F" w:rsidRDefault="00113E15" w:rsidP="00113E15">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113E15" w:rsidRPr="00035F96" w14:paraId="44D4BB3A" w14:textId="77777777" w:rsidTr="00532509">
              <w:trPr>
                <w:cantSplit/>
                <w:jc w:val="center"/>
              </w:trPr>
              <w:tc>
                <w:tcPr>
                  <w:tcW w:w="5245" w:type="dxa"/>
                  <w:shd w:val="clear" w:color="auto" w:fill="auto"/>
                </w:tcPr>
                <w:p w14:paraId="4E7450D4" w14:textId="77777777" w:rsidR="00113E15" w:rsidRPr="00035F96" w:rsidRDefault="00113E15" w:rsidP="00113E15">
                  <w:pPr>
                    <w:keepNext/>
                    <w:jc w:val="center"/>
                    <w:rPr>
                      <w:color w:val="000000"/>
                    </w:rPr>
                  </w:pPr>
                  <w:r w:rsidRPr="00035F96">
                    <w:rPr>
                      <w:color w:val="000000"/>
                    </w:rPr>
                    <w:t>Priority 0:</w:t>
                  </w:r>
                </w:p>
                <w:p w14:paraId="5F4DC03D" w14:textId="77777777" w:rsidR="00113E15" w:rsidRPr="00035F96" w:rsidRDefault="00113E15" w:rsidP="00113E15">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113E15" w:rsidRPr="00035F96" w14:paraId="02BD5A1A" w14:textId="77777777" w:rsidTr="00532509">
              <w:trPr>
                <w:cantSplit/>
                <w:jc w:val="center"/>
              </w:trPr>
              <w:tc>
                <w:tcPr>
                  <w:tcW w:w="5245" w:type="dxa"/>
                  <w:shd w:val="clear" w:color="auto" w:fill="auto"/>
                </w:tcPr>
                <w:p w14:paraId="301F7C75" w14:textId="77777777" w:rsidR="00113E15" w:rsidRPr="00035F96" w:rsidRDefault="00113E15" w:rsidP="00113E15">
                  <w:pPr>
                    <w:keepNext/>
                    <w:jc w:val="center"/>
                    <w:rPr>
                      <w:color w:val="000000"/>
                    </w:rPr>
                  </w:pPr>
                  <w:r w:rsidRPr="00035F96">
                    <w:rPr>
                      <w:color w:val="000000"/>
                    </w:rPr>
                    <w:t>Priority 1:</w:t>
                  </w:r>
                </w:p>
                <w:p w14:paraId="42F66CEB" w14:textId="77777777" w:rsidR="00113E15" w:rsidRPr="00035F96" w:rsidRDefault="00113E15" w:rsidP="00113E15">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113E15" w:rsidRPr="00035F96" w14:paraId="2AF9E789" w14:textId="77777777" w:rsidTr="00532509">
              <w:trPr>
                <w:cantSplit/>
                <w:jc w:val="center"/>
              </w:trPr>
              <w:tc>
                <w:tcPr>
                  <w:tcW w:w="5245" w:type="dxa"/>
                  <w:shd w:val="clear" w:color="auto" w:fill="auto"/>
                </w:tcPr>
                <w:p w14:paraId="35364C0C" w14:textId="77777777" w:rsidR="00113E15" w:rsidRPr="00035F96" w:rsidRDefault="00113E15" w:rsidP="00113E15">
                  <w:pPr>
                    <w:keepNext/>
                    <w:jc w:val="center"/>
                    <w:rPr>
                      <w:color w:val="000000"/>
                    </w:rPr>
                  </w:pPr>
                  <w:r w:rsidRPr="00035F96">
                    <w:rPr>
                      <w:color w:val="000000"/>
                    </w:rPr>
                    <w:t>Priority 2:</w:t>
                  </w:r>
                </w:p>
                <w:p w14:paraId="7F102F77" w14:textId="77777777" w:rsidR="00113E15" w:rsidRPr="00035F96" w:rsidRDefault="00113E15" w:rsidP="00113E15">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113E15" w:rsidRPr="00035F96" w14:paraId="78D52539" w14:textId="77777777" w:rsidTr="00532509">
              <w:trPr>
                <w:cantSplit/>
                <w:jc w:val="center"/>
              </w:trPr>
              <w:tc>
                <w:tcPr>
                  <w:tcW w:w="5245" w:type="dxa"/>
                  <w:shd w:val="clear" w:color="auto" w:fill="auto"/>
                </w:tcPr>
                <w:p w14:paraId="50343D9F" w14:textId="77777777" w:rsidR="00113E15" w:rsidRPr="00035F96" w:rsidRDefault="00113E15" w:rsidP="00113E15">
                  <w:pPr>
                    <w:keepNext/>
                    <w:jc w:val="center"/>
                    <w:rPr>
                      <w:color w:val="000000"/>
                    </w:rPr>
                  </w:pPr>
                  <w:r w:rsidRPr="00035F96">
                    <w:rPr>
                      <w:color w:val="000000"/>
                    </w:rPr>
                    <w:t>Priority 3:</w:t>
                  </w:r>
                </w:p>
                <w:p w14:paraId="7F2CE835" w14:textId="77777777" w:rsidR="00113E15" w:rsidRPr="00035F96" w:rsidRDefault="00113E15" w:rsidP="00113E15">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113E15" w:rsidRPr="00035F96" w14:paraId="127675E7" w14:textId="77777777" w:rsidTr="00532509">
              <w:trPr>
                <w:cantSplit/>
                <w:jc w:val="center"/>
              </w:trPr>
              <w:tc>
                <w:tcPr>
                  <w:tcW w:w="5245" w:type="dxa"/>
                  <w:tcBorders>
                    <w:bottom w:val="single" w:sz="4" w:space="0" w:color="auto"/>
                  </w:tcBorders>
                  <w:shd w:val="clear" w:color="auto" w:fill="auto"/>
                </w:tcPr>
                <w:p w14:paraId="2401F22C" w14:textId="77777777" w:rsidR="00113E15" w:rsidRPr="00035F96" w:rsidRDefault="00113E15" w:rsidP="00113E15">
                  <w:pPr>
                    <w:keepNext/>
                    <w:jc w:val="center"/>
                    <w:rPr>
                      <w:color w:val="000000"/>
                    </w:rPr>
                  </w:pPr>
                  <w:r w:rsidRPr="00035F96">
                    <w:rPr>
                      <w:color w:val="000000"/>
                    </w:rPr>
                    <w:t>Priority 4:</w:t>
                  </w:r>
                </w:p>
                <w:p w14:paraId="79B43C33" w14:textId="77777777" w:rsidR="00113E15" w:rsidRPr="00035F96" w:rsidRDefault="00113E15" w:rsidP="00113E15">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113E15" w:rsidRPr="00035F96" w14:paraId="418CA927" w14:textId="77777777" w:rsidTr="00532509">
              <w:trPr>
                <w:cantSplit/>
                <w:jc w:val="center"/>
              </w:trPr>
              <w:tc>
                <w:tcPr>
                  <w:tcW w:w="5245" w:type="dxa"/>
                  <w:tcBorders>
                    <w:top w:val="single" w:sz="4" w:space="0" w:color="auto"/>
                    <w:left w:val="nil"/>
                    <w:bottom w:val="single" w:sz="4" w:space="0" w:color="auto"/>
                    <w:right w:val="nil"/>
                  </w:tcBorders>
                  <w:shd w:val="clear" w:color="auto" w:fill="auto"/>
                </w:tcPr>
                <w:p w14:paraId="6595DEAE" w14:textId="77777777" w:rsidR="00113E15" w:rsidRPr="00035F96" w:rsidRDefault="00113E15" w:rsidP="00113E15">
                  <w:pPr>
                    <w:keepNext/>
                    <w:jc w:val="center"/>
                    <w:rPr>
                      <w:color w:val="000000"/>
                    </w:rPr>
                  </w:pPr>
                  <w:r w:rsidRPr="00035F96">
                    <w:rPr>
                      <w:color w:val="000000"/>
                    </w:rPr>
                    <w:t>⁞</w:t>
                  </w:r>
                </w:p>
              </w:tc>
            </w:tr>
            <w:tr w:rsidR="00113E15" w:rsidRPr="00035F96" w14:paraId="0D75AEAC" w14:textId="77777777" w:rsidTr="00532509">
              <w:trPr>
                <w:cantSplit/>
                <w:jc w:val="center"/>
              </w:trPr>
              <w:tc>
                <w:tcPr>
                  <w:tcW w:w="5245" w:type="dxa"/>
                  <w:tcBorders>
                    <w:top w:val="single" w:sz="4" w:space="0" w:color="auto"/>
                  </w:tcBorders>
                  <w:shd w:val="clear" w:color="auto" w:fill="auto"/>
                </w:tcPr>
                <w:p w14:paraId="4C42253E" w14:textId="77777777" w:rsidR="00113E15" w:rsidRPr="00035F96" w:rsidRDefault="00113E15" w:rsidP="00113E15">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209BA0D4" w14:textId="77777777" w:rsidR="00113E15" w:rsidRPr="00035F96" w:rsidRDefault="00113E15" w:rsidP="00113E15">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113E15" w:rsidRPr="00035F96" w14:paraId="60B26227" w14:textId="77777777" w:rsidTr="00532509">
              <w:trPr>
                <w:cantSplit/>
                <w:jc w:val="center"/>
              </w:trPr>
              <w:tc>
                <w:tcPr>
                  <w:tcW w:w="5245" w:type="dxa"/>
                  <w:shd w:val="clear" w:color="auto" w:fill="auto"/>
                </w:tcPr>
                <w:p w14:paraId="76BAC529" w14:textId="77777777" w:rsidR="00113E15" w:rsidRPr="00035F96" w:rsidRDefault="00113E15" w:rsidP="00113E15">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762ABD70" w14:textId="77777777" w:rsidR="00113E15" w:rsidRPr="00035F96" w:rsidRDefault="00113E15" w:rsidP="00113E15">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rPr>
                    <w:t>typeII-PortSelection-r17</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6DAE8638" w14:textId="76FFC5AD" w:rsidR="00113E15" w:rsidRPr="00721B9F" w:rsidRDefault="00E97FE1" w:rsidP="00721B9F">
            <w:pPr>
              <w:spacing w:after="120"/>
              <w:jc w:val="center"/>
              <w:rPr>
                <w:rFonts w:eastAsiaTheme="minorEastAsia"/>
                <w:noProof/>
                <w:szCs w:val="18"/>
                <w:lang w:eastAsia="zh-CN"/>
              </w:rPr>
            </w:pPr>
            <w:r w:rsidRPr="00BC65DE">
              <w:rPr>
                <w:noProof/>
                <w:szCs w:val="18"/>
                <w:lang w:eastAsia="zh-CN"/>
              </w:rPr>
              <w:lastRenderedPageBreak/>
              <w:t>*** Unchanged text is omitted ***</w:t>
            </w:r>
          </w:p>
        </w:tc>
      </w:tr>
    </w:tbl>
    <w:p w14:paraId="5AB58191" w14:textId="0038805B" w:rsidR="007D52D0" w:rsidRDefault="007D52D0" w:rsidP="007D52D0">
      <w:pPr>
        <w:rPr>
          <w:rFonts w:eastAsia="宋体"/>
          <w:lang w:val="en-GB" w:eastAsia="zh-CN"/>
        </w:rPr>
      </w:pPr>
    </w:p>
    <w:p w14:paraId="0BB86477" w14:textId="58D3A5C8" w:rsidR="008D4CDF" w:rsidRDefault="008D4CDF" w:rsidP="008D4CDF">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9F3D6A">
        <w:rPr>
          <w:rFonts w:ascii="Arial" w:eastAsia="宋体" w:hAnsi="Arial"/>
          <w:sz w:val="36"/>
          <w:szCs w:val="36"/>
          <w:lang w:val="fr-FR" w:eastAsia="zh-CN"/>
        </w:rPr>
        <w:t>A</w:t>
      </w:r>
      <w:r>
        <w:rPr>
          <w:rFonts w:ascii="Arial" w:eastAsia="宋体" w:hAnsi="Arial"/>
          <w:sz w:val="36"/>
          <w:szCs w:val="36"/>
          <w:lang w:val="fr-FR" w:eastAsia="zh-CN"/>
        </w:rPr>
        <w:t xml:space="preserve">ppendix </w:t>
      </w:r>
      <w:r w:rsidR="008B327B">
        <w:rPr>
          <w:rFonts w:ascii="Arial" w:eastAsia="宋体" w:hAnsi="Arial"/>
          <w:sz w:val="36"/>
          <w:szCs w:val="36"/>
          <w:lang w:val="fr-FR" w:eastAsia="zh-CN"/>
        </w:rPr>
        <w:t>B</w:t>
      </w:r>
      <w:r>
        <w:rPr>
          <w:rFonts w:ascii="Arial" w:eastAsia="宋体" w:hAnsi="Arial"/>
          <w:sz w:val="36"/>
          <w:szCs w:val="36"/>
          <w:lang w:val="fr-FR" w:eastAsia="zh-CN"/>
        </w:rPr>
        <w:t xml:space="preserve"> : TP </w:t>
      </w:r>
      <w:r w:rsidR="00996DB2">
        <w:rPr>
          <w:rFonts w:ascii="Arial" w:eastAsia="宋体" w:hAnsi="Arial"/>
          <w:sz w:val="36"/>
          <w:szCs w:val="36"/>
          <w:lang w:val="fr-FR" w:eastAsia="zh-CN"/>
        </w:rPr>
        <w:t xml:space="preserve">2 </w:t>
      </w:r>
      <w:r>
        <w:rPr>
          <w:rFonts w:ascii="Arial" w:eastAsia="宋体" w:hAnsi="Arial"/>
          <w:sz w:val="36"/>
          <w:szCs w:val="36"/>
          <w:lang w:val="fr-FR" w:eastAsia="zh-CN"/>
        </w:rPr>
        <w:t xml:space="preserve">for </w:t>
      </w:r>
      <w:r w:rsidR="00361589" w:rsidRPr="00361589">
        <w:rPr>
          <w:rFonts w:ascii="Arial" w:eastAsia="宋体" w:hAnsi="Arial"/>
          <w:sz w:val="36"/>
          <w:szCs w:val="36"/>
          <w:lang w:val="fr-FR" w:eastAsia="zh-CN"/>
        </w:rPr>
        <w:t>UE procedure for reporting multiple UCI types</w:t>
      </w:r>
    </w:p>
    <w:p w14:paraId="3BF2EC71" w14:textId="77777777" w:rsidR="008D4CDF" w:rsidRPr="00CF3245" w:rsidRDefault="008D4CDF" w:rsidP="00C94814">
      <w:pPr>
        <w:pStyle w:val="a1"/>
        <w:widowControl w:val="0"/>
        <w:numPr>
          <w:ilvl w:val="0"/>
          <w:numId w:val="16"/>
        </w:numPr>
        <w:spacing w:after="0"/>
      </w:pPr>
      <w:r w:rsidRPr="00CF3245">
        <w:t>Reason for changes</w:t>
      </w:r>
    </w:p>
    <w:p w14:paraId="71658244" w14:textId="054C1207" w:rsidR="008D4CDF" w:rsidRPr="00CF3245" w:rsidRDefault="00FE391B" w:rsidP="00C94814">
      <w:pPr>
        <w:pStyle w:val="a1"/>
        <w:widowControl w:val="0"/>
        <w:numPr>
          <w:ilvl w:val="1"/>
          <w:numId w:val="16"/>
        </w:numPr>
        <w:ind w:left="1434" w:hanging="357"/>
      </w:pPr>
      <w:r>
        <w:t xml:space="preserve">Only CSI-RS corresponding to </w:t>
      </w:r>
      <w:r w:rsidR="00087C5B">
        <w:t xml:space="preserve">the </w:t>
      </w:r>
      <w:r>
        <w:t xml:space="preserve">triggered sub-configurations should be considered for the timeline for reporting multiple UCI types if </w:t>
      </w:r>
      <w:r w:rsidRPr="008A2065">
        <w:t>CSI-</w:t>
      </w:r>
      <w:proofErr w:type="spellStart"/>
      <w:r w:rsidRPr="008A2065">
        <w:t>ReportConfig</w:t>
      </w:r>
      <w:proofErr w:type="spellEnd"/>
      <w:r w:rsidRPr="008A2065">
        <w:t xml:space="preserve"> contains multiple sub-configurations</w:t>
      </w:r>
      <w:r w:rsidR="00361589">
        <w:t>.</w:t>
      </w:r>
    </w:p>
    <w:p w14:paraId="5E435506" w14:textId="77777777" w:rsidR="008D4CDF" w:rsidRPr="00CF3245" w:rsidRDefault="008D4CDF" w:rsidP="00C94814">
      <w:pPr>
        <w:pStyle w:val="a1"/>
        <w:widowControl w:val="0"/>
        <w:numPr>
          <w:ilvl w:val="0"/>
          <w:numId w:val="16"/>
        </w:numPr>
        <w:spacing w:after="0"/>
      </w:pPr>
      <w:r w:rsidRPr="00CF3245">
        <w:t>Summary of changes</w:t>
      </w:r>
    </w:p>
    <w:p w14:paraId="5821BDCA" w14:textId="3B0EC24A" w:rsidR="008D4CDF" w:rsidRPr="00361589" w:rsidRDefault="00FE391B" w:rsidP="00C94814">
      <w:pPr>
        <w:pStyle w:val="af9"/>
        <w:numPr>
          <w:ilvl w:val="1"/>
          <w:numId w:val="16"/>
        </w:numPr>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Adding clarification text to make it clear that o</w:t>
      </w:r>
      <w:r w:rsidRPr="008A2065">
        <w:rPr>
          <w:rFonts w:ascii="Times New Roman" w:eastAsia="MS Mincho" w:hAnsi="Times New Roman"/>
          <w:kern w:val="0"/>
          <w:sz w:val="20"/>
          <w:szCs w:val="24"/>
          <w:lang w:eastAsia="en-US"/>
        </w:rPr>
        <w:t>nly CSI-RS corresponding to triggered sub-configurations should be considered for the timeline for reporting multiple UCI types if CSI-</w:t>
      </w:r>
      <w:proofErr w:type="spellStart"/>
      <w:r w:rsidRPr="008A2065">
        <w:rPr>
          <w:rFonts w:ascii="Times New Roman" w:eastAsia="MS Mincho" w:hAnsi="Times New Roman"/>
          <w:kern w:val="0"/>
          <w:sz w:val="20"/>
          <w:szCs w:val="24"/>
          <w:lang w:eastAsia="en-US"/>
        </w:rPr>
        <w:t>ReportConfig</w:t>
      </w:r>
      <w:proofErr w:type="spellEnd"/>
      <w:r w:rsidRPr="008A2065">
        <w:rPr>
          <w:rFonts w:ascii="Times New Roman" w:eastAsia="MS Mincho" w:hAnsi="Times New Roman"/>
          <w:kern w:val="0"/>
          <w:sz w:val="20"/>
          <w:szCs w:val="24"/>
          <w:lang w:eastAsia="en-US"/>
        </w:rPr>
        <w:t xml:space="preserve"> contains multiple sub-configurations.</w:t>
      </w:r>
    </w:p>
    <w:p w14:paraId="217ADCD4" w14:textId="77777777" w:rsidR="008D4CDF" w:rsidRPr="00CF3245" w:rsidRDefault="008D4CDF" w:rsidP="00C94814">
      <w:pPr>
        <w:pStyle w:val="a1"/>
        <w:widowControl w:val="0"/>
        <w:numPr>
          <w:ilvl w:val="0"/>
          <w:numId w:val="16"/>
        </w:numPr>
        <w:spacing w:after="0"/>
      </w:pPr>
      <w:r w:rsidRPr="00CF3245">
        <w:t>Consequences if not approved</w:t>
      </w:r>
    </w:p>
    <w:p w14:paraId="017680D2" w14:textId="40405F42" w:rsidR="008D4CDF" w:rsidRPr="00CF3245" w:rsidRDefault="00361589" w:rsidP="00C94814">
      <w:pPr>
        <w:pStyle w:val="a1"/>
        <w:widowControl w:val="0"/>
        <w:numPr>
          <w:ilvl w:val="1"/>
          <w:numId w:val="16"/>
        </w:numPr>
        <w:spacing w:after="0"/>
      </w:pPr>
      <w:r>
        <w:t xml:space="preserve">Unclear UE behaviors about </w:t>
      </w:r>
      <w:r w:rsidRPr="00361589">
        <w:t>UE procedure for reporting multiple UCI types</w:t>
      </w:r>
      <w:r>
        <w:t xml:space="preserve"> </w:t>
      </w:r>
      <w:r w:rsidR="00FE391B">
        <w:t xml:space="preserve">if </w:t>
      </w:r>
      <w:r w:rsidR="00FE391B" w:rsidRPr="007427BD">
        <w:t>CSI-</w:t>
      </w:r>
      <w:proofErr w:type="spellStart"/>
      <w:r w:rsidR="00FE391B" w:rsidRPr="007427BD">
        <w:t>ReportConfig</w:t>
      </w:r>
      <w:proofErr w:type="spellEnd"/>
      <w:r w:rsidR="00FE391B" w:rsidRPr="007427BD">
        <w:t xml:space="preserve"> contains multiple sub-configurations</w:t>
      </w:r>
      <w:r w:rsidR="00FE391B">
        <w:t>.</w:t>
      </w:r>
    </w:p>
    <w:p w14:paraId="3A389690" w14:textId="075401C0" w:rsidR="008D4CDF" w:rsidRDefault="008D4CDF" w:rsidP="008D4CDF">
      <w:pPr>
        <w:pStyle w:val="a8"/>
        <w:jc w:val="both"/>
        <w:rPr>
          <w:rFonts w:eastAsia="宋体"/>
          <w:lang w:eastAsia="zh-CN"/>
        </w:rPr>
      </w:pPr>
      <w:r w:rsidRPr="00040DC3">
        <w:rPr>
          <w:rFonts w:eastAsia="宋体"/>
          <w:lang w:eastAsia="zh-CN"/>
        </w:rPr>
        <w:t>Text proposal for</w:t>
      </w:r>
      <w:r w:rsidRPr="00911B9F">
        <w:t xml:space="preserve"> </w:t>
      </w:r>
      <w:r w:rsidR="00CD7821" w:rsidRPr="00CD7821">
        <w:rPr>
          <w:rFonts w:eastAsia="宋体"/>
          <w:lang w:eastAsia="zh-CN"/>
        </w:rPr>
        <w:t>UE procedure for reporting multiple UCI types</w:t>
      </w:r>
      <w:r>
        <w:rPr>
          <w:rFonts w:eastAsia="宋体"/>
          <w:lang w:eastAsia="zh-CN"/>
        </w:rPr>
        <w:t xml:space="preserve"> for R18 NES</w:t>
      </w:r>
      <w:r w:rsidRPr="00040DC3">
        <w:rPr>
          <w:rFonts w:eastAsia="宋体"/>
          <w:lang w:eastAsia="zh-CN"/>
        </w:rPr>
        <w:t xml:space="preserve"> is shown in the following.</w:t>
      </w:r>
    </w:p>
    <w:tbl>
      <w:tblPr>
        <w:tblStyle w:val="ac"/>
        <w:tblW w:w="0" w:type="auto"/>
        <w:tblLook w:val="04A0" w:firstRow="1" w:lastRow="0" w:firstColumn="1" w:lastColumn="0" w:noHBand="0" w:noVBand="1"/>
      </w:tblPr>
      <w:tblGrid>
        <w:gridCol w:w="9060"/>
      </w:tblGrid>
      <w:tr w:rsidR="008D4CDF" w14:paraId="75899C37" w14:textId="77777777" w:rsidTr="00532509">
        <w:tc>
          <w:tcPr>
            <w:tcW w:w="9060" w:type="dxa"/>
          </w:tcPr>
          <w:p w14:paraId="27F4D47A" w14:textId="44905C5E" w:rsidR="008D4CDF" w:rsidRPr="0089688B" w:rsidRDefault="008D4CDF" w:rsidP="00532509">
            <w:pPr>
              <w:spacing w:after="120"/>
              <w:rPr>
                <w:b/>
                <w:sz w:val="21"/>
                <w:szCs w:val="21"/>
                <w:u w:val="single"/>
                <w:lang w:val="en-GB"/>
              </w:rPr>
            </w:pPr>
            <w:r w:rsidRPr="0089688B">
              <w:rPr>
                <w:rFonts w:hint="eastAsia"/>
                <w:b/>
                <w:sz w:val="21"/>
                <w:szCs w:val="21"/>
                <w:u w:val="single"/>
                <w:lang w:val="en-GB"/>
              </w:rPr>
              <w:t>T</w:t>
            </w:r>
            <w:r w:rsidRPr="0089688B">
              <w:rPr>
                <w:b/>
                <w:sz w:val="21"/>
                <w:szCs w:val="21"/>
                <w:u w:val="single"/>
                <w:lang w:val="en-GB"/>
              </w:rPr>
              <w:t>S 38.21</w:t>
            </w:r>
            <w:r w:rsidR="00D17C51">
              <w:rPr>
                <w:b/>
                <w:sz w:val="21"/>
                <w:szCs w:val="21"/>
                <w:u w:val="single"/>
                <w:lang w:val="en-GB"/>
              </w:rPr>
              <w:t>3</w:t>
            </w:r>
            <w:r w:rsidRPr="0089688B">
              <w:rPr>
                <w:b/>
                <w:sz w:val="21"/>
                <w:szCs w:val="21"/>
                <w:u w:val="single"/>
                <w:lang w:val="en-GB"/>
              </w:rPr>
              <w:t xml:space="preserve"> V1</w:t>
            </w:r>
            <w:r>
              <w:rPr>
                <w:b/>
                <w:sz w:val="21"/>
                <w:szCs w:val="21"/>
                <w:u w:val="single"/>
                <w:lang w:val="en-GB"/>
              </w:rPr>
              <w:t>8</w:t>
            </w:r>
            <w:r w:rsidRPr="0089688B">
              <w:rPr>
                <w:b/>
                <w:sz w:val="21"/>
                <w:szCs w:val="21"/>
                <w:u w:val="single"/>
                <w:lang w:val="en-GB"/>
              </w:rPr>
              <w:t>.</w:t>
            </w:r>
            <w:r>
              <w:rPr>
                <w:b/>
                <w:sz w:val="21"/>
                <w:szCs w:val="21"/>
                <w:u w:val="single"/>
                <w:lang w:val="en-GB"/>
              </w:rPr>
              <w:t>0</w:t>
            </w:r>
            <w:r w:rsidRPr="0089688B">
              <w:rPr>
                <w:b/>
                <w:sz w:val="21"/>
                <w:szCs w:val="21"/>
                <w:u w:val="single"/>
                <w:lang w:val="en-GB"/>
              </w:rPr>
              <w:t xml:space="preserve">.0 </w:t>
            </w:r>
          </w:p>
          <w:p w14:paraId="4A2E9B36" w14:textId="77777777" w:rsidR="00D17C51" w:rsidRDefault="00D17C51" w:rsidP="00D17C51">
            <w:pPr>
              <w:spacing w:after="120"/>
              <w:rPr>
                <w:rFonts w:ascii="Arial" w:hAnsi="Arial" w:cs="Arial"/>
                <w:sz w:val="22"/>
                <w:szCs w:val="22"/>
              </w:rPr>
            </w:pPr>
            <w:r w:rsidRPr="00D17C51">
              <w:rPr>
                <w:rFonts w:ascii="Arial" w:hAnsi="Arial" w:cs="Arial"/>
                <w:sz w:val="22"/>
                <w:szCs w:val="22"/>
              </w:rPr>
              <w:t>9.2.5</w:t>
            </w:r>
            <w:r w:rsidRPr="00D17C51">
              <w:rPr>
                <w:rFonts w:ascii="Arial" w:hAnsi="Arial" w:cs="Arial"/>
                <w:sz w:val="22"/>
                <w:szCs w:val="22"/>
              </w:rPr>
              <w:tab/>
              <w:t>UE procedure for reporting multiple UCI types</w:t>
            </w:r>
          </w:p>
          <w:p w14:paraId="5E60D942" w14:textId="46E13EAF" w:rsidR="008D4CDF" w:rsidRDefault="008D4CDF" w:rsidP="00532509">
            <w:pPr>
              <w:spacing w:after="120"/>
              <w:jc w:val="center"/>
              <w:rPr>
                <w:noProof/>
                <w:szCs w:val="18"/>
                <w:lang w:eastAsia="zh-CN"/>
              </w:rPr>
            </w:pPr>
            <w:r w:rsidRPr="00BC65DE">
              <w:rPr>
                <w:noProof/>
                <w:szCs w:val="18"/>
                <w:lang w:eastAsia="zh-CN"/>
              </w:rPr>
              <w:t>*** Unchanged text is omitted ***</w:t>
            </w:r>
          </w:p>
          <w:p w14:paraId="47332A76" w14:textId="77777777" w:rsidR="00D17C51" w:rsidRDefault="00D17C51" w:rsidP="00D17C51">
            <w:r>
              <w:t>I</w:t>
            </w:r>
            <w:r w:rsidRPr="00FF3E67">
              <w:t xml:space="preserve">f there is </w:t>
            </w:r>
            <w:r>
              <w:t>one or more aperiodic CSI reports multiplexed on</w:t>
            </w:r>
            <w:r w:rsidRPr="00FF3E67">
              <w:t xml:space="preserve"> </w:t>
            </w:r>
            <w:r>
              <w:t xml:space="preserve">a </w:t>
            </w:r>
            <w:r w:rsidRPr="00FF3E67">
              <w:t xml:space="preserve">PUSCH in </w:t>
            </w:r>
            <w:r>
              <w:t xml:space="preserve">the group of overlapping PUCCHs and </w:t>
            </w:r>
            <w:r w:rsidRPr="00FF3E67">
              <w:t>PUSCHs</w:t>
            </w:r>
            <w:r>
              <w:t xml:space="preserve"> and i</w:t>
            </w:r>
            <w:r w:rsidRPr="00FF3E67">
              <w:t xml:space="preserve">f symbol </w:t>
            </w:r>
            <m:oMath>
              <m:sSub>
                <m:sSubPr>
                  <m:ctrlPr>
                    <w:rPr>
                      <w:rFonts w:ascii="Cambria Math" w:hAnsi="Cambria Math"/>
                      <w:i/>
                      <w:sz w:val="24"/>
                    </w:rPr>
                  </m:ctrlPr>
                </m:sSubPr>
                <m:e>
                  <m:r>
                    <w:rPr>
                      <w:rFonts w:ascii="Cambria Math"/>
                    </w:rPr>
                    <m:t>S</m:t>
                  </m:r>
                </m:e>
                <m:sub>
                  <m:r>
                    <w:rPr>
                      <w:rFonts w:ascii="Cambria Math"/>
                    </w:rPr>
                    <m:t>0</m:t>
                  </m:r>
                </m:sub>
              </m:sSub>
            </m:oMath>
            <w:r w:rsidRPr="00FF3E67">
              <w:t xml:space="preserve"> is</w:t>
            </w:r>
            <w:r w:rsidRPr="00F05DF8">
              <w:t xml:space="preserve"> before sym</w:t>
            </w:r>
            <w:r w:rsidRPr="00FF3E67">
              <w:t xml:space="preserve">bol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ref</m:t>
                  </m:r>
                </m:sub>
                <m:sup>
                  <m:r>
                    <m:rPr>
                      <m:sty m:val="p"/>
                    </m:rPr>
                    <w:rPr>
                      <w:rFonts w:ascii="Cambria Math"/>
                    </w:rPr>
                    <m:t xml:space="preserve"> mux</m:t>
                  </m:r>
                </m:sup>
              </m:sSubSup>
            </m:oMath>
            <w:r w:rsidRPr="00FF3E67">
              <w:t xml:space="preserve"> </w:t>
            </w:r>
            <w:r>
              <w:t xml:space="preserve">that is a next uplink symbol with CP starting after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proc,CSI</m:t>
                  </m:r>
                </m:sub>
                <m:sup>
                  <m:r>
                    <w:rPr>
                      <w:rFonts w:ascii="Cambria Math"/>
                    </w:rPr>
                    <m:t xml:space="preserve"> </m:t>
                  </m:r>
                  <m:r>
                    <m:rPr>
                      <m:sty m:val="p"/>
                    </m:rPr>
                    <w:rPr>
                      <w:rFonts w:ascii="Cambria Math"/>
                    </w:rPr>
                    <m:t>mux</m:t>
                  </m:r>
                </m:sup>
              </m:sSubSup>
              <m:r>
                <w:rPr>
                  <w:rFonts w:ascii="Cambria Math"/>
                </w:rPr>
                <m:t>=</m:t>
              </m:r>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FF3E67">
              <w:t xml:space="preserve"> after the en</w:t>
            </w:r>
            <w:r>
              <w:t>d of the last symbol of</w:t>
            </w:r>
            <w:r w:rsidRPr="00FF3E67">
              <w:t xml:space="preserve"> </w:t>
            </w:r>
          </w:p>
          <w:p w14:paraId="10F0DCFE" w14:textId="77777777" w:rsidR="00D17C51" w:rsidRDefault="00D17C51" w:rsidP="00D17C51">
            <w:pPr>
              <w:pStyle w:val="B1"/>
            </w:pPr>
            <w:r w:rsidRPr="00FF3E67">
              <w:t>-</w:t>
            </w:r>
            <w:r w:rsidRPr="00FF3E67">
              <w:tab/>
              <w:t>the last symbol of aperiodic CSI-RS re</w:t>
            </w:r>
            <w:r>
              <w:t>source for channel measurements</w:t>
            </w:r>
            <w:r>
              <w:rPr>
                <w:lang w:val="en-US"/>
              </w:rPr>
              <w:t>, and</w:t>
            </w:r>
            <w:r w:rsidRPr="00FF3E67">
              <w:t xml:space="preserve"> </w:t>
            </w:r>
          </w:p>
          <w:p w14:paraId="035AB3E0" w14:textId="77777777" w:rsidR="00D17C51" w:rsidRDefault="00D17C51" w:rsidP="00D17C51">
            <w:pPr>
              <w:pStyle w:val="B1"/>
            </w:pPr>
            <w:r w:rsidRPr="00FF3E67">
              <w:t>-</w:t>
            </w:r>
            <w:r w:rsidRPr="00FF3E67">
              <w:tab/>
              <w:t xml:space="preserve">the last symbol of aperiodic CSI-IM used for interference measurements, and </w:t>
            </w:r>
          </w:p>
          <w:p w14:paraId="49B3434F" w14:textId="36C26AE6" w:rsidR="00D17C51" w:rsidRPr="008275E9" w:rsidRDefault="00D17C51" w:rsidP="00D17C51">
            <w:pPr>
              <w:pStyle w:val="B1"/>
              <w:rPr>
                <w:i/>
              </w:rPr>
            </w:pPr>
            <w:r w:rsidRPr="00FF3E67">
              <w:t>-</w:t>
            </w:r>
            <w:r w:rsidRPr="00FF3E67">
              <w:tab/>
              <w:t>the last symbol of aperiodic NZP CSI-RS for interference measurement</w:t>
            </w:r>
            <w:r>
              <w:t>s</w:t>
            </w:r>
            <w:r w:rsidR="000B1123">
              <w:t xml:space="preserve"> </w:t>
            </w:r>
            <w:r w:rsidR="000B1123" w:rsidRPr="008A2065">
              <w:rPr>
                <w:color w:val="FF0000"/>
              </w:rPr>
              <w:t xml:space="preserve">for a </w:t>
            </w:r>
            <w:r w:rsidR="000B1123" w:rsidRPr="008A2065">
              <w:rPr>
                <w:i/>
                <w:iCs/>
                <w:color w:val="FF0000"/>
              </w:rPr>
              <w:t>CSI-</w:t>
            </w:r>
            <w:proofErr w:type="spellStart"/>
            <w:r w:rsidR="000B1123" w:rsidRPr="008A2065">
              <w:rPr>
                <w:i/>
                <w:iCs/>
                <w:color w:val="FF0000"/>
              </w:rPr>
              <w:t>ReportConfig</w:t>
            </w:r>
            <w:proofErr w:type="spellEnd"/>
            <w:r w:rsidR="000B1123" w:rsidRPr="008A2065">
              <w:rPr>
                <w:color w:val="FF0000"/>
              </w:rPr>
              <w:t xml:space="preserve">, or for all triggered sub-configurations if </w:t>
            </w:r>
            <w:r w:rsidR="000B1123" w:rsidRPr="008A2065">
              <w:rPr>
                <w:i/>
                <w:iCs/>
                <w:color w:val="FF0000"/>
              </w:rPr>
              <w:t>CSI-</w:t>
            </w:r>
            <w:proofErr w:type="spellStart"/>
            <w:r w:rsidR="000B1123" w:rsidRPr="008A2065">
              <w:rPr>
                <w:i/>
                <w:iCs/>
                <w:color w:val="FF0000"/>
              </w:rPr>
              <w:t>ReportConfig</w:t>
            </w:r>
            <w:proofErr w:type="spellEnd"/>
            <w:r w:rsidR="000B1123" w:rsidRPr="008A2065">
              <w:rPr>
                <w:color w:val="FF0000"/>
              </w:rPr>
              <w:t xml:space="preserve"> contains multiple sub-configurations</w:t>
            </w:r>
            <w:r w:rsidRPr="00FF3E67">
              <w:t xml:space="preserve">, when aperiodic CSI-RS is used for channel measurement for triggered CSI report </w:t>
            </w:r>
            <m:oMath>
              <m:r>
                <w:rPr>
                  <w:rFonts w:ascii="Cambria Math" w:hAnsi="Cambria Math"/>
                </w:rPr>
                <m:t>n</m:t>
              </m:r>
            </m:oMath>
            <w:r w:rsidR="00A37257" w:rsidRPr="00A37257">
              <w:rPr>
                <w:rFonts w:eastAsia="宋体"/>
                <w:lang w:eastAsia="en-US"/>
              </w:rPr>
              <w:t>,</w:t>
            </w:r>
          </w:p>
          <w:p w14:paraId="7D2A0A9B" w14:textId="77777777" w:rsidR="00D17C51" w:rsidRDefault="00D17C51" w:rsidP="00D17C51">
            <w:pPr>
              <w:pStyle w:val="B1"/>
              <w:ind w:left="0" w:firstLine="14"/>
            </w:pPr>
            <w:r w:rsidRPr="00FF3E67">
              <w:t xml:space="preserve">the UE is not required to update the CSI </w:t>
            </w:r>
            <w:r>
              <w:rPr>
                <w:lang w:val="en-US"/>
              </w:rPr>
              <w:t xml:space="preserve">report </w:t>
            </w:r>
            <w:r w:rsidRPr="00FF3E67">
              <w:t xml:space="preserve">for the triggered CSI report </w:t>
            </w:r>
            <m:oMath>
              <m:r>
                <w:rPr>
                  <w:rFonts w:ascii="Cambria Math" w:hAnsi="Cambria Math"/>
                </w:rPr>
                <m:t>n</m:t>
              </m:r>
            </m:oMath>
            <w:r w:rsidRPr="00FF3E67">
              <w:rPr>
                <w:i/>
              </w:rPr>
              <w:t xml:space="preserve">. </w:t>
            </w:r>
            <m:oMath>
              <m:r>
                <w:rPr>
                  <w:rFonts w:ascii="Cambria Math" w:hAnsi="Cambria Math"/>
                </w:rPr>
                <m:t>Z'</m:t>
              </m:r>
            </m:oMath>
            <w:r>
              <w:rPr>
                <w:i/>
              </w:rPr>
              <w:t xml:space="preserve"> </w:t>
            </w:r>
            <w:r>
              <w:rPr>
                <w:lang w:val="en-US"/>
              </w:rPr>
              <w:t>is defined</w:t>
            </w:r>
            <w:r>
              <w:t xml:space="preserve"> in [6, TS 38.214] and</w:t>
            </w:r>
            <w:r w:rsidRPr="00FF3E67">
              <w:t xml:space="preserve"> </w:t>
            </w:r>
            <m:oMath>
              <m:r>
                <w:rPr>
                  <w:rFonts w:ascii="Cambria Math"/>
                  <w:lang w:eastAsia="x-none"/>
                </w:rPr>
                <m:t>μ</m:t>
              </m:r>
            </m:oMath>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sidRPr="00FF3E67">
              <w:rPr>
                <w:lang w:val="en-AU"/>
              </w:rPr>
              <w:t xml:space="preserve"> for </w:t>
            </w:r>
            <m:oMath>
              <m:r>
                <w:rPr>
                  <w:rFonts w:ascii="Cambria Math"/>
                  <w:lang w:eastAsia="x-none"/>
                </w:rPr>
                <m:t>μ=3</m:t>
              </m:r>
            </m:oMath>
            <w:r w:rsidRPr="00FF3E67">
              <w:rPr>
                <w:lang w:val="en-AU"/>
              </w:rPr>
              <w:t xml:space="preserve">. </w:t>
            </w:r>
          </w:p>
          <w:p w14:paraId="51383D04" w14:textId="70EC25D1" w:rsidR="008D4CDF" w:rsidRPr="007272F2" w:rsidRDefault="008D4CDF" w:rsidP="007272F2">
            <w:pPr>
              <w:spacing w:after="120"/>
              <w:jc w:val="center"/>
              <w:rPr>
                <w:rFonts w:eastAsiaTheme="minorEastAsia"/>
                <w:noProof/>
                <w:szCs w:val="18"/>
                <w:lang w:eastAsia="zh-CN"/>
              </w:rPr>
            </w:pPr>
            <w:r w:rsidRPr="00BC65DE">
              <w:rPr>
                <w:noProof/>
                <w:szCs w:val="18"/>
                <w:lang w:eastAsia="zh-CN"/>
              </w:rPr>
              <w:t>*** Unchanged text is omitted ***</w:t>
            </w:r>
          </w:p>
        </w:tc>
      </w:tr>
    </w:tbl>
    <w:p w14:paraId="76F116CE" w14:textId="77777777" w:rsidR="007D52D0" w:rsidRPr="007D52D0" w:rsidRDefault="007D52D0" w:rsidP="007D52D0">
      <w:pPr>
        <w:rPr>
          <w:rFonts w:eastAsia="宋体"/>
          <w:lang w:val="en-GB" w:eastAsia="zh-CN"/>
        </w:rPr>
      </w:pP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60D01155" w14:textId="0D7EF035" w:rsidR="002F59B0" w:rsidRPr="00D52688" w:rsidRDefault="00F71C37" w:rsidP="00D52688">
      <w:pPr>
        <w:pStyle w:val="a1"/>
        <w:numPr>
          <w:ilvl w:val="0"/>
          <w:numId w:val="6"/>
        </w:numPr>
        <w:rPr>
          <w:rFonts w:eastAsia="宋体"/>
          <w:lang w:eastAsia="zh-CN"/>
        </w:rPr>
      </w:pPr>
      <w:bookmarkStart w:id="9" w:name="_Ref142657016"/>
      <w:bookmarkStart w:id="10" w:name="_Ref131424148"/>
      <w:bookmarkStart w:id="11" w:name="_Ref146274094"/>
      <w:r>
        <w:rPr>
          <w:rFonts w:eastAsia="宋体" w:hint="eastAsia"/>
          <w:lang w:eastAsia="zh-CN"/>
        </w:rPr>
        <w:t>3</w:t>
      </w:r>
      <w:r>
        <w:rPr>
          <w:rFonts w:eastAsia="宋体"/>
          <w:lang w:eastAsia="zh-CN"/>
        </w:rPr>
        <w:t>GPP Chairman’s Notes, RAN1#11</w:t>
      </w:r>
      <w:r w:rsidR="00D1742B">
        <w:rPr>
          <w:rFonts w:eastAsia="宋体"/>
          <w:lang w:eastAsia="zh-CN"/>
        </w:rPr>
        <w:t>5</w:t>
      </w:r>
      <w:r>
        <w:rPr>
          <w:rFonts w:eastAsia="宋体"/>
          <w:lang w:eastAsia="zh-CN"/>
        </w:rPr>
        <w:t>,</w:t>
      </w:r>
      <w:bookmarkEnd w:id="9"/>
      <w:bookmarkEnd w:id="10"/>
      <w:r w:rsidR="00B86F74" w:rsidRPr="00B86F74">
        <w:t xml:space="preserve"> </w:t>
      </w:r>
      <w:r w:rsidR="00D1742B" w:rsidRPr="00D1742B">
        <w:rPr>
          <w:rFonts w:eastAsia="宋体"/>
          <w:lang w:eastAsia="zh-CN"/>
        </w:rPr>
        <w:t>Chicago, USA, November 13th – November 17th, 2023</w:t>
      </w:r>
      <w:r w:rsidR="008256DA">
        <w:rPr>
          <w:rFonts w:eastAsia="宋体"/>
          <w:lang w:eastAsia="zh-CN"/>
        </w:rPr>
        <w:t>.</w:t>
      </w:r>
      <w:bookmarkEnd w:id="11"/>
    </w:p>
    <w:sectPr w:rsidR="002F59B0" w:rsidRPr="00D52688"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C70D0" w16cex:dateUtc="2024-02-18T04:04:00Z"/>
  <w16cex:commentExtensible w16cex:durableId="297C8D56" w16cex:dateUtc="2024-02-18T06:06:00Z"/>
  <w16cex:commentExtensible w16cex:durableId="297E0862" w16cex:dateUtc="2024-02-19T09: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7DA00" w14:textId="77777777" w:rsidR="00A17576" w:rsidRDefault="00A17576">
      <w:r>
        <w:separator/>
      </w:r>
    </w:p>
  </w:endnote>
  <w:endnote w:type="continuationSeparator" w:id="0">
    <w:p w14:paraId="2DE0A652" w14:textId="77777777" w:rsidR="00A17576" w:rsidRDefault="00A17576">
      <w:r>
        <w:continuationSeparator/>
      </w:r>
    </w:p>
  </w:endnote>
  <w:endnote w:type="continuationNotice" w:id="1">
    <w:p w14:paraId="681B62A6" w14:textId="77777777" w:rsidR="00A17576" w:rsidRDefault="00A17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3D08D" w14:textId="77777777" w:rsidR="00A17576" w:rsidRDefault="00A17576">
      <w:r>
        <w:separator/>
      </w:r>
    </w:p>
  </w:footnote>
  <w:footnote w:type="continuationSeparator" w:id="0">
    <w:p w14:paraId="283F5917" w14:textId="77777777" w:rsidR="00A17576" w:rsidRDefault="00A17576">
      <w:r>
        <w:continuationSeparator/>
      </w:r>
    </w:p>
  </w:footnote>
  <w:footnote w:type="continuationNotice" w:id="1">
    <w:p w14:paraId="1CC31A7E" w14:textId="77777777" w:rsidR="00A17576" w:rsidRDefault="00A175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417E96"/>
    <w:multiLevelType w:val="hybridMultilevel"/>
    <w:tmpl w:val="0F6E4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37"/>
  </w:num>
  <w:num w:numId="4">
    <w:abstractNumId w:val="21"/>
  </w:num>
  <w:num w:numId="5">
    <w:abstractNumId w:val="35"/>
  </w:num>
  <w:num w:numId="6">
    <w:abstractNumId w:val="44"/>
  </w:num>
  <w:num w:numId="7">
    <w:abstractNumId w:val="29"/>
  </w:num>
  <w:num w:numId="8">
    <w:abstractNumId w:val="31"/>
  </w:num>
  <w:num w:numId="9">
    <w:abstractNumId w:val="5"/>
  </w:num>
  <w:num w:numId="10">
    <w:abstractNumId w:val="26"/>
  </w:num>
  <w:num w:numId="11">
    <w:abstractNumId w:val="41"/>
  </w:num>
  <w:num w:numId="12">
    <w:abstractNumId w:val="1"/>
  </w:num>
  <w:num w:numId="13">
    <w:abstractNumId w:val="20"/>
  </w:num>
  <w:num w:numId="14">
    <w:abstractNumId w:val="13"/>
  </w:num>
  <w:num w:numId="15">
    <w:abstractNumId w:val="8"/>
  </w:num>
  <w:num w:numId="16">
    <w:abstractNumId w:val="18"/>
  </w:num>
  <w:num w:numId="17">
    <w:abstractNumId w:val="10"/>
  </w:num>
  <w:num w:numId="18">
    <w:abstractNumId w:val="2"/>
  </w:num>
  <w:num w:numId="19">
    <w:abstractNumId w:val="33"/>
  </w:num>
  <w:num w:numId="20">
    <w:abstractNumId w:val="23"/>
  </w:num>
  <w:num w:numId="21">
    <w:abstractNumId w:val="9"/>
  </w:num>
  <w:num w:numId="22">
    <w:abstractNumId w:val="25"/>
  </w:num>
  <w:num w:numId="23">
    <w:abstractNumId w:val="6"/>
  </w:num>
  <w:num w:numId="24">
    <w:abstractNumId w:val="40"/>
  </w:num>
  <w:num w:numId="25">
    <w:abstractNumId w:val="27"/>
  </w:num>
  <w:num w:numId="26">
    <w:abstractNumId w:val="3"/>
  </w:num>
  <w:num w:numId="27">
    <w:abstractNumId w:val="39"/>
  </w:num>
  <w:num w:numId="28">
    <w:abstractNumId w:val="0"/>
  </w:num>
  <w:num w:numId="29">
    <w:abstractNumId w:val="28"/>
  </w:num>
  <w:num w:numId="30">
    <w:abstractNumId w:val="15"/>
  </w:num>
  <w:num w:numId="31">
    <w:abstractNumId w:val="24"/>
  </w:num>
  <w:num w:numId="32">
    <w:abstractNumId w:val="19"/>
  </w:num>
  <w:num w:numId="33">
    <w:abstractNumId w:val="17"/>
  </w:num>
  <w:num w:numId="34">
    <w:abstractNumId w:val="12"/>
  </w:num>
  <w:num w:numId="35">
    <w:abstractNumId w:val="4"/>
  </w:num>
  <w:num w:numId="36">
    <w:abstractNumId w:val="43"/>
  </w:num>
  <w:num w:numId="37">
    <w:abstractNumId w:val="36"/>
  </w:num>
  <w:num w:numId="38">
    <w:abstractNumId w:val="7"/>
  </w:num>
  <w:num w:numId="39">
    <w:abstractNumId w:val="45"/>
  </w:num>
  <w:num w:numId="40">
    <w:abstractNumId w:val="14"/>
  </w:num>
  <w:num w:numId="41">
    <w:abstractNumId w:val="38"/>
  </w:num>
  <w:num w:numId="42">
    <w:abstractNumId w:val="11"/>
  </w:num>
  <w:num w:numId="43">
    <w:abstractNumId w:val="32"/>
  </w:num>
  <w:num w:numId="4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B0"/>
    <w:rsid w:val="00000BF2"/>
    <w:rsid w:val="000010B4"/>
    <w:rsid w:val="00001174"/>
    <w:rsid w:val="00001261"/>
    <w:rsid w:val="00001470"/>
    <w:rsid w:val="000014E6"/>
    <w:rsid w:val="000018D5"/>
    <w:rsid w:val="00001AAC"/>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966"/>
    <w:rsid w:val="00052983"/>
    <w:rsid w:val="00052D24"/>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0CB"/>
    <w:rsid w:val="0006415F"/>
    <w:rsid w:val="000641A0"/>
    <w:rsid w:val="000641D3"/>
    <w:rsid w:val="0006423D"/>
    <w:rsid w:val="00064337"/>
    <w:rsid w:val="000643A4"/>
    <w:rsid w:val="000643A8"/>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71"/>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167"/>
    <w:rsid w:val="00087C5B"/>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123"/>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A60"/>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0F8"/>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ED1"/>
    <w:rsid w:val="000C5EE9"/>
    <w:rsid w:val="000C5F7C"/>
    <w:rsid w:val="000C6042"/>
    <w:rsid w:val="000C6194"/>
    <w:rsid w:val="000C663E"/>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3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79"/>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5E40"/>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CE4"/>
    <w:rsid w:val="00197DFE"/>
    <w:rsid w:val="00197FCF"/>
    <w:rsid w:val="001A0275"/>
    <w:rsid w:val="001A0277"/>
    <w:rsid w:val="001A05D0"/>
    <w:rsid w:val="001A0670"/>
    <w:rsid w:val="001A07D9"/>
    <w:rsid w:val="001A07DD"/>
    <w:rsid w:val="001A0855"/>
    <w:rsid w:val="001A08D8"/>
    <w:rsid w:val="001A0B28"/>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556"/>
    <w:rsid w:val="001D5659"/>
    <w:rsid w:val="001D56FE"/>
    <w:rsid w:val="001D5C94"/>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5CF"/>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A72"/>
    <w:rsid w:val="00253C6F"/>
    <w:rsid w:val="0025404F"/>
    <w:rsid w:val="00254212"/>
    <w:rsid w:val="0025444B"/>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034"/>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B9E"/>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82B"/>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8CA"/>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B0D"/>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305E"/>
    <w:rsid w:val="003633ED"/>
    <w:rsid w:val="00363552"/>
    <w:rsid w:val="00363860"/>
    <w:rsid w:val="00363A13"/>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711F"/>
    <w:rsid w:val="003771A5"/>
    <w:rsid w:val="003773D6"/>
    <w:rsid w:val="00377513"/>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B81"/>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0CB"/>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3D50"/>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8"/>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846"/>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BD"/>
    <w:rsid w:val="004E7364"/>
    <w:rsid w:val="004E7575"/>
    <w:rsid w:val="004E763F"/>
    <w:rsid w:val="004E78F1"/>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EA9"/>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37C"/>
    <w:rsid w:val="00532509"/>
    <w:rsid w:val="00532640"/>
    <w:rsid w:val="00532934"/>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9E8"/>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0"/>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B3F"/>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5DB"/>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AC"/>
    <w:rsid w:val="006058FA"/>
    <w:rsid w:val="00606134"/>
    <w:rsid w:val="00606338"/>
    <w:rsid w:val="006064E4"/>
    <w:rsid w:val="006066BB"/>
    <w:rsid w:val="00606895"/>
    <w:rsid w:val="00606AED"/>
    <w:rsid w:val="00606B38"/>
    <w:rsid w:val="00606D4C"/>
    <w:rsid w:val="00606EA2"/>
    <w:rsid w:val="00606EA4"/>
    <w:rsid w:val="006070F7"/>
    <w:rsid w:val="00607592"/>
    <w:rsid w:val="006075E7"/>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B2C"/>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45F"/>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87"/>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4A9"/>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04C"/>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D07"/>
    <w:rsid w:val="006C2F34"/>
    <w:rsid w:val="006C3100"/>
    <w:rsid w:val="006C336D"/>
    <w:rsid w:val="006C3673"/>
    <w:rsid w:val="006C36B0"/>
    <w:rsid w:val="006C3786"/>
    <w:rsid w:val="006C387D"/>
    <w:rsid w:val="006C3972"/>
    <w:rsid w:val="006C3A4F"/>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D69"/>
    <w:rsid w:val="006C7F83"/>
    <w:rsid w:val="006D0184"/>
    <w:rsid w:val="006D03D2"/>
    <w:rsid w:val="006D0716"/>
    <w:rsid w:val="006D0A22"/>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CB1"/>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10"/>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34"/>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7B3"/>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CA0"/>
    <w:rsid w:val="007A4FF6"/>
    <w:rsid w:val="007A51A4"/>
    <w:rsid w:val="007A5246"/>
    <w:rsid w:val="007A5341"/>
    <w:rsid w:val="007A5487"/>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0CA"/>
    <w:rsid w:val="007D0189"/>
    <w:rsid w:val="007D01D7"/>
    <w:rsid w:val="007D05C3"/>
    <w:rsid w:val="007D0606"/>
    <w:rsid w:val="007D0B3C"/>
    <w:rsid w:val="007D0B67"/>
    <w:rsid w:val="007D0CF1"/>
    <w:rsid w:val="007D0E7E"/>
    <w:rsid w:val="007D0FAF"/>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14"/>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602B"/>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5F"/>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0E"/>
    <w:rsid w:val="00840BE5"/>
    <w:rsid w:val="00840D6A"/>
    <w:rsid w:val="00840E17"/>
    <w:rsid w:val="00841150"/>
    <w:rsid w:val="0084158B"/>
    <w:rsid w:val="00841630"/>
    <w:rsid w:val="008416C7"/>
    <w:rsid w:val="008418E9"/>
    <w:rsid w:val="00841CA7"/>
    <w:rsid w:val="00841D71"/>
    <w:rsid w:val="00841E16"/>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E6"/>
    <w:rsid w:val="00854D97"/>
    <w:rsid w:val="00854FB5"/>
    <w:rsid w:val="0085523B"/>
    <w:rsid w:val="00855410"/>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4BE"/>
    <w:rsid w:val="008716A3"/>
    <w:rsid w:val="00871710"/>
    <w:rsid w:val="00871969"/>
    <w:rsid w:val="00871CF0"/>
    <w:rsid w:val="00871ECB"/>
    <w:rsid w:val="00871EDE"/>
    <w:rsid w:val="00871F21"/>
    <w:rsid w:val="008722A2"/>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79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65"/>
    <w:rsid w:val="008A20DF"/>
    <w:rsid w:val="008A2239"/>
    <w:rsid w:val="008A2E26"/>
    <w:rsid w:val="008A2EB3"/>
    <w:rsid w:val="008A2FBA"/>
    <w:rsid w:val="008A31AD"/>
    <w:rsid w:val="008A3274"/>
    <w:rsid w:val="008A3375"/>
    <w:rsid w:val="008A3493"/>
    <w:rsid w:val="008A3614"/>
    <w:rsid w:val="008A37BB"/>
    <w:rsid w:val="008A3961"/>
    <w:rsid w:val="008A3A01"/>
    <w:rsid w:val="008A3F05"/>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27B"/>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901"/>
    <w:rsid w:val="008C0CD6"/>
    <w:rsid w:val="008C0F92"/>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E2"/>
    <w:rsid w:val="008D3F33"/>
    <w:rsid w:val="008D40A1"/>
    <w:rsid w:val="008D4354"/>
    <w:rsid w:val="008D44C4"/>
    <w:rsid w:val="008D44F9"/>
    <w:rsid w:val="008D453F"/>
    <w:rsid w:val="008D4582"/>
    <w:rsid w:val="008D476D"/>
    <w:rsid w:val="008D48F9"/>
    <w:rsid w:val="008D4C85"/>
    <w:rsid w:val="008D4CDF"/>
    <w:rsid w:val="008D5034"/>
    <w:rsid w:val="008D525B"/>
    <w:rsid w:val="008D5541"/>
    <w:rsid w:val="008D57B1"/>
    <w:rsid w:val="008D581D"/>
    <w:rsid w:val="008D5904"/>
    <w:rsid w:val="008D59D3"/>
    <w:rsid w:val="008D5E94"/>
    <w:rsid w:val="008D61E2"/>
    <w:rsid w:val="008D6234"/>
    <w:rsid w:val="008D6528"/>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8E7"/>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591"/>
    <w:rsid w:val="0099660D"/>
    <w:rsid w:val="0099661F"/>
    <w:rsid w:val="009966DC"/>
    <w:rsid w:val="00996772"/>
    <w:rsid w:val="00996A72"/>
    <w:rsid w:val="00996DB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D48"/>
    <w:rsid w:val="009B3DD6"/>
    <w:rsid w:val="009B3F8A"/>
    <w:rsid w:val="009B3FD7"/>
    <w:rsid w:val="009B4043"/>
    <w:rsid w:val="009B40A1"/>
    <w:rsid w:val="009B42BA"/>
    <w:rsid w:val="009B42D6"/>
    <w:rsid w:val="009B42D7"/>
    <w:rsid w:val="009B431E"/>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6"/>
    <w:rsid w:val="00A1757B"/>
    <w:rsid w:val="00A17598"/>
    <w:rsid w:val="00A17A17"/>
    <w:rsid w:val="00A17BC5"/>
    <w:rsid w:val="00A17CA2"/>
    <w:rsid w:val="00A17DC2"/>
    <w:rsid w:val="00A17FB7"/>
    <w:rsid w:val="00A2000C"/>
    <w:rsid w:val="00A201A8"/>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58"/>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0B"/>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9DA"/>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7F"/>
    <w:rsid w:val="00B57DCA"/>
    <w:rsid w:val="00B6015D"/>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637"/>
    <w:rsid w:val="00BC7670"/>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A2"/>
    <w:rsid w:val="00BD7AE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7A5"/>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395"/>
    <w:rsid w:val="00C36503"/>
    <w:rsid w:val="00C366A1"/>
    <w:rsid w:val="00C366CB"/>
    <w:rsid w:val="00C36740"/>
    <w:rsid w:val="00C367A9"/>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A8"/>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32F"/>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A84"/>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24"/>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5013"/>
    <w:rsid w:val="00D05074"/>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82"/>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AA6"/>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BD4"/>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5F7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BB"/>
    <w:rsid w:val="00E85D60"/>
    <w:rsid w:val="00E85E23"/>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FE9"/>
    <w:rsid w:val="00EA51FF"/>
    <w:rsid w:val="00EA5343"/>
    <w:rsid w:val="00EA5A04"/>
    <w:rsid w:val="00EA5C81"/>
    <w:rsid w:val="00EA5DB4"/>
    <w:rsid w:val="00EA5EE8"/>
    <w:rsid w:val="00EA61B2"/>
    <w:rsid w:val="00EA63EE"/>
    <w:rsid w:val="00EA661F"/>
    <w:rsid w:val="00EA6893"/>
    <w:rsid w:val="00EA69E3"/>
    <w:rsid w:val="00EA6A57"/>
    <w:rsid w:val="00EA6A64"/>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9B9"/>
    <w:rsid w:val="00EC3A3B"/>
    <w:rsid w:val="00EC3A73"/>
    <w:rsid w:val="00EC3B79"/>
    <w:rsid w:val="00EC3BFE"/>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DF8"/>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8A"/>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B82"/>
    <w:rsid w:val="00F40C84"/>
    <w:rsid w:val="00F40EA3"/>
    <w:rsid w:val="00F40F24"/>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B4"/>
    <w:rsid w:val="00F655F6"/>
    <w:rsid w:val="00F65C80"/>
    <w:rsid w:val="00F65CFD"/>
    <w:rsid w:val="00F65EDD"/>
    <w:rsid w:val="00F660E2"/>
    <w:rsid w:val="00F66264"/>
    <w:rsid w:val="00F66335"/>
    <w:rsid w:val="00F663D9"/>
    <w:rsid w:val="00F66672"/>
    <w:rsid w:val="00F667B3"/>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7167"/>
    <w:rsid w:val="00F771C1"/>
    <w:rsid w:val="00F772A8"/>
    <w:rsid w:val="00F77423"/>
    <w:rsid w:val="00F7748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41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5D4"/>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1B"/>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54C"/>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98"/>
    <w:rsid w:val="00FF5537"/>
    <w:rsid w:val="00FF573E"/>
    <w:rsid w:val="00FF577C"/>
    <w:rsid w:val="00FF59B6"/>
    <w:rsid w:val="00FF59EE"/>
    <w:rsid w:val="00FF5EDF"/>
    <w:rsid w:val="00FF6158"/>
    <w:rsid w:val="00FF62EF"/>
    <w:rsid w:val="00FF6412"/>
    <w:rsid w:val="00FF65A4"/>
    <w:rsid w:val="00FF6761"/>
    <w:rsid w:val="00FF6AB9"/>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3"/>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4"/>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2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23"/>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4"/>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20"/>
      </w:numPr>
      <w:ind w:left="1702" w:hanging="1418"/>
    </w:pPr>
  </w:style>
  <w:style w:type="paragraph" w:customStyle="1" w:styleId="berschrift1H1">
    <w:name w:val="Überschrift 1.H1"/>
    <w:basedOn w:val="a0"/>
    <w:next w:val="a0"/>
    <w:rsid w:val="00113E15"/>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8"/>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2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5"/>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6"/>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7"/>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8"/>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9"/>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31"/>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30"/>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32"/>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33"/>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
    <w:name w:val="References"/>
    <w:basedOn w:val="a0"/>
    <w:rsid w:val="00113E15"/>
    <w:pPr>
      <w:numPr>
        <w:ilvl w:val="2"/>
        <w:numId w:val="35"/>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6"/>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7"/>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8"/>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4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4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40"/>
      </w:numPr>
    </w:pPr>
  </w:style>
  <w:style w:type="numbering" w:customStyle="1" w:styleId="StyleBulletedSymbolsymbolLeft025Hanging0252">
    <w:name w:val="Style Bulleted Symbol (symbol) Left:  0.25&quot; Hanging:  0.25&quot;2"/>
    <w:rsid w:val="00113E15"/>
    <w:pPr>
      <w:numPr>
        <w:numId w:val="41"/>
      </w:numPr>
    </w:pPr>
  </w:style>
  <w:style w:type="numbering" w:customStyle="1" w:styleId="StyleBulletedSymbolsymbolLeft025Hanging0251">
    <w:name w:val="Style Bulleted Symbol (symbol) Left:  0.25&quot; Hanging:  0.25&quot;1"/>
    <w:rsid w:val="00113E15"/>
    <w:pPr>
      <w:numPr>
        <w:numId w:val="39"/>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5"/>
      </w:numPr>
    </w:pPr>
  </w:style>
  <w:style w:type="numbering" w:customStyle="1" w:styleId="StyleBulleted4">
    <w:name w:val="Style Bulleted4"/>
    <w:rsid w:val="00113E15"/>
    <w:pPr>
      <w:numPr>
        <w:numId w:val="4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purl.org/dc/elements/1.1/"/>
    <ds:schemaRef ds:uri="http://purl.org/dc/terms/"/>
    <ds:schemaRef ds:uri="1c248485-b98a-4513-a581-ff7cb1688d78"/>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8E6A7114-3295-49EC-85BE-E7DEF5F4B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2853</Words>
  <Characters>16266</Characters>
  <Application>Microsoft Office Word</Application>
  <DocSecurity>0</DocSecurity>
  <Lines>135</Lines>
  <Paragraphs>38</Paragraphs>
  <ScaleCrop>false</ScaleCrop>
  <Company>Vivo</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2</cp:revision>
  <cp:lastPrinted>2011-08-03T09:36:00Z</cp:lastPrinted>
  <dcterms:created xsi:type="dcterms:W3CDTF">2024-02-19T10:25:00Z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